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E" w:rsidRPr="006073A2" w:rsidRDefault="00B961B5" w:rsidP="00DB580C">
      <w:pPr>
        <w:pStyle w:val="statymopavad"/>
        <w:spacing w:line="240" w:lineRule="auto"/>
        <w:ind w:firstLine="0"/>
        <w:rPr>
          <w:rFonts w:ascii="Times New Roman" w:hAnsi="Times New Roman"/>
          <w:b/>
          <w:bCs/>
          <w:sz w:val="20"/>
        </w:rPr>
      </w:pPr>
      <w:r w:rsidRPr="006073A2">
        <w:rPr>
          <w:b/>
          <w:bCs/>
          <w:caps w:val="0"/>
          <w:noProof/>
          <w:sz w:val="20"/>
          <w:lang w:val="en-US"/>
        </w:rPr>
        <w:drawing>
          <wp:inline distT="0" distB="0" distL="0" distR="0">
            <wp:extent cx="489347" cy="571500"/>
            <wp:effectExtent l="0" t="0" r="635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442" cy="587962"/>
                    </a:xfrm>
                    <a:prstGeom prst="rect">
                      <a:avLst/>
                    </a:prstGeom>
                    <a:noFill/>
                    <a:ln>
                      <a:noFill/>
                    </a:ln>
                  </pic:spPr>
                </pic:pic>
              </a:graphicData>
            </a:graphic>
          </wp:inline>
        </w:drawing>
      </w:r>
    </w:p>
    <w:p w:rsidR="00FB0CFE" w:rsidRPr="006073A2" w:rsidRDefault="00FB0CFE" w:rsidP="00E44283">
      <w:pPr>
        <w:pStyle w:val="statymopavad"/>
        <w:spacing w:line="240" w:lineRule="auto"/>
        <w:ind w:firstLine="0"/>
        <w:rPr>
          <w:rFonts w:ascii="Times New Roman" w:hAnsi="Times New Roman"/>
          <w:b/>
          <w:bCs/>
          <w:sz w:val="20"/>
        </w:rPr>
      </w:pPr>
    </w:p>
    <w:p w:rsidR="00341011" w:rsidRPr="006073A2" w:rsidRDefault="00A21A80" w:rsidP="00A21A80">
      <w:pPr>
        <w:jc w:val="center"/>
        <w:rPr>
          <w:b/>
          <w:bCs/>
          <w:caps/>
          <w:sz w:val="28"/>
          <w:szCs w:val="20"/>
        </w:rPr>
      </w:pPr>
      <w:r w:rsidRPr="006073A2">
        <w:rPr>
          <w:b/>
          <w:bCs/>
          <w:caps/>
          <w:sz w:val="28"/>
          <w:szCs w:val="20"/>
        </w:rPr>
        <w:t>KLAIPĖDOS RAJONO SAVIVALDYBĖS</w:t>
      </w:r>
    </w:p>
    <w:p w:rsidR="00A21A80" w:rsidRPr="006073A2" w:rsidRDefault="00211BAF" w:rsidP="00A21A80">
      <w:pPr>
        <w:jc w:val="center"/>
        <w:rPr>
          <w:b/>
          <w:bCs/>
          <w:caps/>
          <w:sz w:val="28"/>
          <w:szCs w:val="20"/>
        </w:rPr>
      </w:pPr>
      <w:r>
        <w:rPr>
          <w:b/>
          <w:bCs/>
          <w:caps/>
          <w:sz w:val="28"/>
          <w:szCs w:val="20"/>
        </w:rPr>
        <w:t xml:space="preserve"> saugaus eismo komisija</w:t>
      </w:r>
    </w:p>
    <w:p w:rsidR="00A21A80" w:rsidRPr="006073A2" w:rsidRDefault="00A21A80" w:rsidP="00A21A80">
      <w:pPr>
        <w:jc w:val="center"/>
        <w:rPr>
          <w:b/>
          <w:bCs/>
          <w:caps/>
          <w:sz w:val="28"/>
          <w:szCs w:val="20"/>
        </w:rPr>
      </w:pPr>
    </w:p>
    <w:tbl>
      <w:tblPr>
        <w:tblW w:w="10871" w:type="dxa"/>
        <w:tblInd w:w="-108" w:type="dxa"/>
        <w:tblLook w:val="04A0"/>
      </w:tblPr>
      <w:tblGrid>
        <w:gridCol w:w="250"/>
        <w:gridCol w:w="4820"/>
        <w:gridCol w:w="992"/>
        <w:gridCol w:w="3281"/>
        <w:gridCol w:w="1528"/>
      </w:tblGrid>
      <w:tr w:rsidR="00CA047E" w:rsidRPr="006073A2" w:rsidTr="00B86D19">
        <w:trPr>
          <w:gridBefore w:val="1"/>
          <w:wBefore w:w="250" w:type="dxa"/>
        </w:trPr>
        <w:tc>
          <w:tcPr>
            <w:tcW w:w="5812" w:type="dxa"/>
            <w:gridSpan w:val="2"/>
            <w:shd w:val="clear" w:color="auto" w:fill="auto"/>
          </w:tcPr>
          <w:p w:rsidR="00AB0A6F" w:rsidRPr="0094609C" w:rsidRDefault="00AB0A6F" w:rsidP="005328E3"/>
        </w:tc>
        <w:tc>
          <w:tcPr>
            <w:tcW w:w="4809" w:type="dxa"/>
            <w:gridSpan w:val="2"/>
            <w:shd w:val="clear" w:color="auto" w:fill="auto"/>
          </w:tcPr>
          <w:p w:rsidR="00CA047E" w:rsidRPr="006073A2" w:rsidRDefault="00CA047E" w:rsidP="009F7613">
            <w:pPr>
              <w:jc w:val="both"/>
            </w:pPr>
          </w:p>
        </w:tc>
      </w:tr>
      <w:tr w:rsidR="007167D7" w:rsidRPr="006073A2" w:rsidTr="00B86D19">
        <w:trPr>
          <w:gridBefore w:val="1"/>
          <w:wBefore w:w="250" w:type="dxa"/>
        </w:trPr>
        <w:tc>
          <w:tcPr>
            <w:tcW w:w="5812" w:type="dxa"/>
            <w:gridSpan w:val="2"/>
            <w:shd w:val="clear" w:color="auto" w:fill="auto"/>
          </w:tcPr>
          <w:p w:rsidR="000A7F36" w:rsidRDefault="000A7F36" w:rsidP="00273DB6">
            <w:pPr>
              <w:ind w:hanging="108"/>
            </w:pPr>
          </w:p>
          <w:p w:rsidR="00691154" w:rsidRPr="00691154" w:rsidRDefault="00691154" w:rsidP="00DF5F24">
            <w:pPr>
              <w:ind w:hanging="108"/>
            </w:pPr>
          </w:p>
        </w:tc>
        <w:tc>
          <w:tcPr>
            <w:tcW w:w="4809" w:type="dxa"/>
            <w:gridSpan w:val="2"/>
            <w:shd w:val="clear" w:color="auto" w:fill="auto"/>
          </w:tcPr>
          <w:p w:rsidR="007167D7" w:rsidRPr="006073A2" w:rsidRDefault="007167D7" w:rsidP="009F7613">
            <w:pPr>
              <w:jc w:val="both"/>
            </w:pPr>
          </w:p>
        </w:tc>
      </w:tr>
      <w:tr w:rsidR="007167D7" w:rsidRPr="00A24D4D" w:rsidTr="007167D7">
        <w:tblPrEx>
          <w:tblLook w:val="0000"/>
        </w:tblPrEx>
        <w:trPr>
          <w:gridAfter w:val="1"/>
          <w:wAfter w:w="1528" w:type="dxa"/>
        </w:trPr>
        <w:tc>
          <w:tcPr>
            <w:tcW w:w="5070" w:type="dxa"/>
            <w:gridSpan w:val="2"/>
          </w:tcPr>
          <w:p w:rsidR="00A24D4D" w:rsidRPr="00A24D4D" w:rsidRDefault="00A24D4D" w:rsidP="00195949">
            <w:pPr>
              <w:pStyle w:val="statymopavad"/>
              <w:spacing w:line="240" w:lineRule="auto"/>
              <w:ind w:firstLine="0"/>
              <w:jc w:val="both"/>
              <w:rPr>
                <w:caps w:val="0"/>
              </w:rPr>
            </w:pPr>
            <w:r w:rsidRPr="00A24D4D">
              <w:rPr>
                <w:caps w:val="0"/>
              </w:rPr>
              <w:t xml:space="preserve">Sodininkų bendrijai </w:t>
            </w:r>
            <w:r>
              <w:rPr>
                <w:caps w:val="0"/>
              </w:rPr>
              <w:t>„</w:t>
            </w:r>
            <w:r w:rsidRPr="00A24D4D">
              <w:rPr>
                <w:caps w:val="0"/>
              </w:rPr>
              <w:t>Gulbė</w:t>
            </w:r>
            <w:r>
              <w:rPr>
                <w:caps w:val="0"/>
              </w:rPr>
              <w:t>“</w:t>
            </w:r>
          </w:p>
          <w:p w:rsidR="00623F2F" w:rsidRPr="00A24D4D" w:rsidRDefault="007C26B2" w:rsidP="00195949">
            <w:pPr>
              <w:pStyle w:val="statymopavad"/>
              <w:spacing w:line="240" w:lineRule="auto"/>
              <w:ind w:firstLine="0"/>
              <w:jc w:val="both"/>
              <w:rPr>
                <w:caps w:val="0"/>
              </w:rPr>
            </w:pPr>
            <w:r>
              <w:rPr>
                <w:caps w:val="0"/>
              </w:rPr>
              <w:t>s</w:t>
            </w:r>
            <w:r w:rsidR="00A24D4D">
              <w:rPr>
                <w:caps w:val="0"/>
              </w:rPr>
              <w:t>b.gulbe</w:t>
            </w:r>
            <w:r w:rsidR="00623F2F" w:rsidRPr="00A24D4D">
              <w:rPr>
                <w:caps w:val="0"/>
              </w:rPr>
              <w:t>@gmail.com</w:t>
            </w:r>
          </w:p>
        </w:tc>
        <w:tc>
          <w:tcPr>
            <w:tcW w:w="4273" w:type="dxa"/>
            <w:gridSpan w:val="2"/>
          </w:tcPr>
          <w:p w:rsidR="007167D7" w:rsidRPr="00A24D4D" w:rsidRDefault="007167D7" w:rsidP="00061D9F">
            <w:pPr>
              <w:pStyle w:val="statymopavad"/>
              <w:tabs>
                <w:tab w:val="left" w:pos="2052"/>
              </w:tabs>
              <w:spacing w:line="240" w:lineRule="auto"/>
              <w:ind w:right="127" w:firstLine="0"/>
              <w:jc w:val="both"/>
              <w:rPr>
                <w:caps w:val="0"/>
              </w:rPr>
            </w:pPr>
          </w:p>
        </w:tc>
      </w:tr>
    </w:tbl>
    <w:p w:rsidR="00534B27" w:rsidRDefault="00534B27" w:rsidP="007167D7">
      <w:pPr>
        <w:pStyle w:val="BodyText21"/>
        <w:widowControl/>
        <w:rPr>
          <w:lang w:val="lt-LT"/>
        </w:rPr>
      </w:pPr>
    </w:p>
    <w:p w:rsidR="0031511B" w:rsidRPr="00A24D4D" w:rsidRDefault="0031511B" w:rsidP="007167D7">
      <w:pPr>
        <w:pStyle w:val="BodyText21"/>
        <w:widowControl/>
        <w:rPr>
          <w:lang w:val="lt-LT"/>
        </w:rPr>
      </w:pPr>
    </w:p>
    <w:p w:rsidR="007C26B2" w:rsidRDefault="007C26B2" w:rsidP="007167D7">
      <w:pPr>
        <w:pStyle w:val="BodyText21"/>
        <w:widowControl/>
      </w:pPr>
    </w:p>
    <w:p w:rsidR="004D6FD6" w:rsidRDefault="004D6FD6" w:rsidP="004D6FD6">
      <w:pPr>
        <w:jc w:val="both"/>
        <w:rPr>
          <w:b/>
        </w:rPr>
      </w:pPr>
      <w:r w:rsidRPr="00BC4FB7">
        <w:rPr>
          <w:b/>
        </w:rPr>
        <w:t>DĖL</w:t>
      </w:r>
      <w:r w:rsidR="002C645A">
        <w:rPr>
          <w:b/>
        </w:rPr>
        <w:t>SAUGAUS EISMO KOMISIJOS NUTARIMO</w:t>
      </w:r>
    </w:p>
    <w:p w:rsidR="004D6FD6" w:rsidRDefault="004D6FD6" w:rsidP="004D6FD6">
      <w:pPr>
        <w:jc w:val="both"/>
        <w:rPr>
          <w:b/>
        </w:rPr>
      </w:pPr>
    </w:p>
    <w:p w:rsidR="004D6FD6" w:rsidRPr="003734A4" w:rsidRDefault="004D6FD6" w:rsidP="006906E2">
      <w:pPr>
        <w:jc w:val="both"/>
        <w:rPr>
          <w:b/>
        </w:rPr>
      </w:pPr>
      <w:r w:rsidRPr="00BC4FB7">
        <w:rPr>
          <w:b/>
        </w:rPr>
        <w:tab/>
      </w:r>
    </w:p>
    <w:p w:rsidR="00FD4030" w:rsidRDefault="004D6FD6" w:rsidP="00122DDD">
      <w:pPr>
        <w:jc w:val="both"/>
      </w:pPr>
      <w:r w:rsidRPr="00BC4FB7">
        <w:tab/>
      </w:r>
      <w:r w:rsidR="00686D77" w:rsidRPr="00686D77">
        <w:t>Klaipėdos rajono savivaldybė</w:t>
      </w:r>
      <w:r w:rsidR="00686D77">
        <w:t xml:space="preserve">s Saugaus eismo </w:t>
      </w:r>
      <w:r w:rsidR="0044181F">
        <w:t>komisija 202</w:t>
      </w:r>
      <w:r w:rsidR="00195949">
        <w:t>3</w:t>
      </w:r>
      <w:r w:rsidR="0044181F">
        <w:t>-</w:t>
      </w:r>
      <w:r w:rsidR="00716DF1">
        <w:t>11</w:t>
      </w:r>
      <w:r w:rsidR="0044181F">
        <w:t>-</w:t>
      </w:r>
      <w:r w:rsidR="00716DF1">
        <w:t>22</w:t>
      </w:r>
      <w:r w:rsidR="00686D77" w:rsidRPr="00686D77">
        <w:t xml:space="preserve"> posėdyje </w:t>
      </w:r>
      <w:r w:rsidR="003C34E6">
        <w:t>svarstė</w:t>
      </w:r>
      <w:r w:rsidR="007C26B2">
        <w:t xml:space="preserve"> sodininkų bendrijos „Gulbė“ prašymą Lelių kaimo Alyvų gatvėje</w:t>
      </w:r>
      <w:r w:rsidR="006144AA">
        <w:t xml:space="preserve"> riboti sunkiasvorio transporto eismą</w:t>
      </w:r>
      <w:r w:rsidR="007C26B2">
        <w:t xml:space="preserve">. </w:t>
      </w:r>
      <w:r w:rsidR="00686D77" w:rsidRPr="00686D77">
        <w:t>Komisi</w:t>
      </w:r>
      <w:r w:rsidR="0044181F">
        <w:t>ja nutarė (išrašas iš 20</w:t>
      </w:r>
      <w:r w:rsidR="00AB0A6F">
        <w:t>2</w:t>
      </w:r>
      <w:r w:rsidR="00195949">
        <w:t>3</w:t>
      </w:r>
      <w:r w:rsidR="00716DF1">
        <w:t>-11-24</w:t>
      </w:r>
      <w:r w:rsidR="0044181F">
        <w:t>protokolo Nr. A</w:t>
      </w:r>
      <w:r w:rsidR="009E25D7">
        <w:t>21-</w:t>
      </w:r>
      <w:r w:rsidR="008D3E46">
        <w:t>1</w:t>
      </w:r>
      <w:r w:rsidR="00716DF1">
        <w:t>6</w:t>
      </w:r>
      <w:r w:rsidR="00686D77" w:rsidRPr="006728E0">
        <w:t>):</w:t>
      </w:r>
    </w:p>
    <w:p w:rsidR="007269BA" w:rsidRDefault="00953F40" w:rsidP="001E3C82">
      <w:pPr>
        <w:jc w:val="both"/>
      </w:pPr>
      <w:r>
        <w:tab/>
      </w:r>
      <w:r w:rsidR="007C26B2">
        <w:t>„</w:t>
      </w:r>
      <w:r w:rsidR="007C26B2" w:rsidRPr="007C26B2">
        <w:t>Kreiptis į Klaipėdos rajono policijos komisariatą, kad pareigūnai darbo dienomis ir darbo valandomis, ypač piko metu, padidintų eismo kontrolę. Padidintas policijos pareigūnų dėmesys eismo dalyviams padės priversti vairuotojus laikytis kelio ženklo reikalavimo. Taip pat gyventojai ir toliau turėtų fiksuoti kelių eismo taisyklių pažeidimus ir informuoti policiją. Viešajame kelyje įrengti automobilių aukščio ribotuvo negalima, nes tokiu atveju nepravažiuos ir toje teritorijoje gyvenantys automobilių vairuotojai.</w:t>
      </w:r>
      <w:r w:rsidR="007C26B2">
        <w:t>“</w:t>
      </w:r>
    </w:p>
    <w:p w:rsidR="0093283D" w:rsidRDefault="0093283D" w:rsidP="000B074D">
      <w:pPr>
        <w:jc w:val="both"/>
      </w:pPr>
    </w:p>
    <w:p w:rsidR="00953F40" w:rsidRDefault="00953F40" w:rsidP="000B074D">
      <w:pPr>
        <w:jc w:val="both"/>
      </w:pPr>
    </w:p>
    <w:p w:rsidR="008856BF" w:rsidRDefault="008856BF" w:rsidP="000B074D">
      <w:pPr>
        <w:jc w:val="both"/>
      </w:pPr>
    </w:p>
    <w:p w:rsidR="00961E62" w:rsidRDefault="00961E62" w:rsidP="000B074D">
      <w:pPr>
        <w:jc w:val="both"/>
      </w:pPr>
      <w:r>
        <w:t>Vicemerė</w:t>
      </w:r>
      <w:r w:rsidR="00CD6F72">
        <w:tab/>
      </w:r>
      <w:r w:rsidR="00CD6F72">
        <w:tab/>
      </w:r>
      <w:r w:rsidR="00CD6F72">
        <w:tab/>
      </w:r>
      <w:r w:rsidR="00CD6F72">
        <w:tab/>
      </w:r>
      <w:r w:rsidR="00CD6F72">
        <w:tab/>
      </w:r>
      <w:r>
        <w:tab/>
        <w:t xml:space="preserve"> Jolanta Kitra</w:t>
      </w:r>
      <w:r w:rsidR="00994DEC">
        <w:tab/>
      </w:r>
    </w:p>
    <w:p w:rsidR="00A21A80" w:rsidRPr="006073A2" w:rsidRDefault="00961E62" w:rsidP="000B074D">
      <w:pPr>
        <w:jc w:val="both"/>
      </w:pPr>
      <w:r>
        <w:t>Saugaus eismo komisijos pirmininkė</w:t>
      </w:r>
      <w:r w:rsidR="00994DEC">
        <w:tab/>
      </w:r>
      <w:r w:rsidR="00994DEC">
        <w:tab/>
      </w:r>
      <w:r w:rsidR="00994DEC">
        <w:tab/>
      </w:r>
      <w:r w:rsidR="00994DEC">
        <w:tab/>
      </w:r>
    </w:p>
    <w:p w:rsidR="00AC63AA" w:rsidRPr="006073A2" w:rsidRDefault="00AC63AA" w:rsidP="00D40D57">
      <w:pPr>
        <w:tabs>
          <w:tab w:val="left" w:pos="1134"/>
          <w:tab w:val="left" w:pos="1418"/>
          <w:tab w:val="left" w:pos="1701"/>
        </w:tabs>
        <w:jc w:val="both"/>
        <w:rPr>
          <w:sz w:val="16"/>
          <w:szCs w:val="16"/>
        </w:rPr>
      </w:pPr>
    </w:p>
    <w:p w:rsidR="00E86E0D" w:rsidRPr="006073A2" w:rsidRDefault="00E86E0D" w:rsidP="00A824A8">
      <w:pPr>
        <w:tabs>
          <w:tab w:val="left" w:pos="1134"/>
          <w:tab w:val="left" w:pos="1418"/>
          <w:tab w:val="left" w:pos="1701"/>
        </w:tabs>
        <w:jc w:val="both"/>
      </w:pPr>
    </w:p>
    <w:p w:rsidR="00F22554" w:rsidRDefault="00F22554" w:rsidP="003063A4">
      <w:pPr>
        <w:tabs>
          <w:tab w:val="left" w:pos="1134"/>
          <w:tab w:val="left" w:pos="1418"/>
          <w:tab w:val="left" w:pos="1701"/>
        </w:tabs>
        <w:jc w:val="both"/>
      </w:pPr>
    </w:p>
    <w:p w:rsidR="00AA02DD" w:rsidRDefault="00AA02DD" w:rsidP="003063A4">
      <w:pPr>
        <w:tabs>
          <w:tab w:val="left" w:pos="1134"/>
          <w:tab w:val="left" w:pos="1418"/>
          <w:tab w:val="left" w:pos="1701"/>
        </w:tabs>
        <w:jc w:val="both"/>
      </w:pPr>
    </w:p>
    <w:p w:rsidR="00AA02DD" w:rsidRDefault="00AA02DD" w:rsidP="003063A4">
      <w:pPr>
        <w:tabs>
          <w:tab w:val="left" w:pos="1134"/>
          <w:tab w:val="left" w:pos="1418"/>
          <w:tab w:val="left" w:pos="1701"/>
        </w:tabs>
        <w:jc w:val="both"/>
      </w:pPr>
    </w:p>
    <w:p w:rsidR="00F22554" w:rsidRDefault="00F22554" w:rsidP="003063A4">
      <w:pPr>
        <w:tabs>
          <w:tab w:val="left" w:pos="1134"/>
          <w:tab w:val="left" w:pos="1418"/>
          <w:tab w:val="left" w:pos="1701"/>
        </w:tabs>
        <w:jc w:val="both"/>
      </w:pPr>
    </w:p>
    <w:p w:rsidR="0064761A" w:rsidRDefault="0064761A" w:rsidP="003063A4">
      <w:pPr>
        <w:tabs>
          <w:tab w:val="left" w:pos="1134"/>
          <w:tab w:val="left" w:pos="1418"/>
          <w:tab w:val="left" w:pos="1701"/>
        </w:tabs>
        <w:jc w:val="both"/>
      </w:pPr>
    </w:p>
    <w:p w:rsidR="001A07F2" w:rsidRDefault="001A07F2" w:rsidP="003063A4">
      <w:pPr>
        <w:tabs>
          <w:tab w:val="left" w:pos="1134"/>
          <w:tab w:val="left" w:pos="1418"/>
          <w:tab w:val="left" w:pos="1701"/>
        </w:tabs>
        <w:jc w:val="both"/>
      </w:pPr>
    </w:p>
    <w:p w:rsidR="001A07F2" w:rsidRDefault="001A07F2" w:rsidP="003063A4">
      <w:pPr>
        <w:tabs>
          <w:tab w:val="left" w:pos="1134"/>
          <w:tab w:val="left" w:pos="1418"/>
          <w:tab w:val="left" w:pos="1701"/>
        </w:tabs>
        <w:jc w:val="both"/>
      </w:pPr>
    </w:p>
    <w:p w:rsidR="00953F40" w:rsidRDefault="00953F40" w:rsidP="003063A4">
      <w:pPr>
        <w:tabs>
          <w:tab w:val="left" w:pos="1134"/>
          <w:tab w:val="left" w:pos="1418"/>
          <w:tab w:val="left" w:pos="1701"/>
        </w:tabs>
        <w:jc w:val="both"/>
      </w:pPr>
    </w:p>
    <w:p w:rsidR="00953F40" w:rsidRDefault="00953F40" w:rsidP="003063A4">
      <w:pPr>
        <w:tabs>
          <w:tab w:val="left" w:pos="1134"/>
          <w:tab w:val="left" w:pos="1418"/>
          <w:tab w:val="left" w:pos="1701"/>
        </w:tabs>
        <w:jc w:val="both"/>
      </w:pPr>
    </w:p>
    <w:p w:rsidR="00953F40" w:rsidRDefault="00953F40" w:rsidP="003063A4">
      <w:pPr>
        <w:tabs>
          <w:tab w:val="left" w:pos="1134"/>
          <w:tab w:val="left" w:pos="1418"/>
          <w:tab w:val="left" w:pos="1701"/>
        </w:tabs>
        <w:jc w:val="both"/>
      </w:pPr>
    </w:p>
    <w:p w:rsidR="00953F40" w:rsidRDefault="00953F40" w:rsidP="003063A4">
      <w:pPr>
        <w:tabs>
          <w:tab w:val="left" w:pos="1134"/>
          <w:tab w:val="left" w:pos="1418"/>
          <w:tab w:val="left" w:pos="1701"/>
        </w:tabs>
        <w:jc w:val="both"/>
      </w:pPr>
    </w:p>
    <w:p w:rsidR="000502A1" w:rsidRDefault="000502A1" w:rsidP="003063A4">
      <w:pPr>
        <w:tabs>
          <w:tab w:val="left" w:pos="1134"/>
          <w:tab w:val="left" w:pos="1418"/>
          <w:tab w:val="left" w:pos="1701"/>
        </w:tabs>
        <w:jc w:val="both"/>
      </w:pPr>
    </w:p>
    <w:p w:rsidR="00DD22F4" w:rsidRDefault="002A1D81" w:rsidP="003063A4">
      <w:pPr>
        <w:tabs>
          <w:tab w:val="left" w:pos="1134"/>
          <w:tab w:val="left" w:pos="1418"/>
          <w:tab w:val="left" w:pos="1701"/>
        </w:tabs>
        <w:jc w:val="both"/>
        <w:rPr>
          <w:rStyle w:val="Hyperlink"/>
        </w:rPr>
      </w:pPr>
      <w:r>
        <w:t>Violeta Brazlauskienė</w:t>
      </w:r>
      <w:r w:rsidR="002100E9" w:rsidRPr="006073A2">
        <w:t>, tel.</w:t>
      </w:r>
      <w:r w:rsidR="006073A2">
        <w:t>:</w:t>
      </w:r>
      <w:r>
        <w:t xml:space="preserve"> (8 46)  47 20 21</w:t>
      </w:r>
      <w:r w:rsidR="002100E9" w:rsidRPr="006073A2">
        <w:t xml:space="preserve">, </w:t>
      </w:r>
      <w:r>
        <w:t>8 610 40 855</w:t>
      </w:r>
      <w:r w:rsidR="006073A2">
        <w:t xml:space="preserve">, </w:t>
      </w:r>
      <w:r w:rsidR="002100E9" w:rsidRPr="006073A2">
        <w:t xml:space="preserve">el. p. </w:t>
      </w:r>
      <w:hyperlink r:id="rId9" w:history="1">
        <w:r w:rsidRPr="00E5147F">
          <w:rPr>
            <w:rStyle w:val="Hyperlink"/>
          </w:rPr>
          <w:t>violeta.brazlauskiene@klaipedos-r.lt</w:t>
        </w:r>
      </w:hyperlink>
    </w:p>
    <w:p w:rsidR="001C58E1" w:rsidRDefault="001C58E1" w:rsidP="003063A4">
      <w:pPr>
        <w:tabs>
          <w:tab w:val="left" w:pos="1134"/>
          <w:tab w:val="left" w:pos="1418"/>
          <w:tab w:val="left" w:pos="1701"/>
        </w:tabs>
        <w:jc w:val="both"/>
        <w:rPr>
          <w:rStyle w:val="Hyperlink"/>
        </w:rPr>
      </w:pPr>
    </w:p>
    <w:p w:rsidR="00733C69" w:rsidRPr="00DD22F4" w:rsidRDefault="00733C69" w:rsidP="003063A4">
      <w:pPr>
        <w:tabs>
          <w:tab w:val="left" w:pos="1134"/>
          <w:tab w:val="left" w:pos="1418"/>
          <w:tab w:val="left" w:pos="1701"/>
        </w:tabs>
        <w:jc w:val="both"/>
        <w:rPr>
          <w:color w:val="0000FF"/>
          <w:u w:val="single"/>
        </w:rPr>
      </w:pPr>
    </w:p>
    <w:sectPr w:rsidR="00733C69" w:rsidRPr="00DD22F4" w:rsidSect="003063A4">
      <w:footerReference w:type="first" r:id="rId10"/>
      <w:type w:val="continuous"/>
      <w:pgSz w:w="11906" w:h="16838" w:code="9"/>
      <w:pgMar w:top="851" w:right="567" w:bottom="0" w:left="1418" w:header="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65" w:rsidRDefault="00821D65" w:rsidP="00F3669A">
      <w:r>
        <w:separator/>
      </w:r>
    </w:p>
  </w:endnote>
  <w:endnote w:type="continuationSeparator" w:id="1">
    <w:p w:rsidR="00821D65" w:rsidRDefault="00821D65" w:rsidP="00F3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A4" w:rsidRDefault="008E7841" w:rsidP="003063A4">
    <w:pPr>
      <w:pStyle w:val="Footer"/>
      <w:tabs>
        <w:tab w:val="clear" w:pos="4680"/>
        <w:tab w:val="clear" w:pos="9360"/>
        <w:tab w:val="left" w:pos="2730"/>
      </w:tabs>
      <w:rPr>
        <w:sz w:val="20"/>
        <w:szCs w:val="20"/>
        <w:lang w:val="en-US"/>
      </w:rPr>
    </w:pPr>
    <w:r w:rsidRPr="008E7841">
      <w:rPr>
        <w:noProof/>
        <w:lang w:val="en-US"/>
      </w:rPr>
      <w:pict>
        <v:line id="Tiesioji jungtis 3" o:spid="_x0000_s1026" style="position:absolute;z-index:251664384;visibility:visible;mso-position-horizontal-relative:margin;mso-width-relative:margin;mso-height-relative:margin" from="-58.15pt,12.3pt" to="511.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" strokecolor="black [3200]" strokeweight=".5pt">
          <v:stroke joinstyle="miter"/>
          <w10:wrap anchorx="margin"/>
        </v:line>
      </w:pict>
    </w:r>
  </w:p>
  <w:p w:rsidR="003063A4" w:rsidRDefault="003063A4" w:rsidP="003063A4">
    <w:pPr>
      <w:pStyle w:val="Footer"/>
      <w:tabs>
        <w:tab w:val="clear" w:pos="4680"/>
        <w:tab w:val="clear" w:pos="9360"/>
        <w:tab w:val="left" w:pos="2730"/>
      </w:tabs>
      <w:ind w:hanging="1134"/>
      <w:rPr>
        <w:sz w:val="20"/>
        <w:szCs w:val="20"/>
        <w:lang w:val="en-US"/>
      </w:rPr>
    </w:pPr>
    <w:r>
      <w:rPr>
        <w:noProof/>
        <w:lang w:val="en-US"/>
      </w:rPr>
      <w:drawing>
        <wp:anchor distT="0" distB="0" distL="114300" distR="114300" simplePos="0" relativeHeight="251665408" behindDoc="1" locked="0" layoutInCell="1" allowOverlap="1">
          <wp:simplePos x="0" y="0"/>
          <wp:positionH relativeFrom="margin">
            <wp:posOffset>4738370</wp:posOffset>
          </wp:positionH>
          <wp:positionV relativeFrom="paragraph">
            <wp:posOffset>5080</wp:posOffset>
          </wp:positionV>
          <wp:extent cx="1790700" cy="88582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0700" cy="885825"/>
                  </a:xfrm>
                  <a:prstGeom prst="rect">
                    <a:avLst/>
                  </a:prstGeom>
                </pic:spPr>
              </pic:pic>
            </a:graphicData>
          </a:graphic>
        </wp:anchor>
      </w:drawing>
    </w:r>
  </w:p>
  <w:p w:rsidR="003063A4" w:rsidRPr="006073A2" w:rsidRDefault="003063A4" w:rsidP="003063A4">
    <w:pPr>
      <w:pStyle w:val="Footer"/>
      <w:tabs>
        <w:tab w:val="clear" w:pos="4680"/>
        <w:tab w:val="clear" w:pos="9360"/>
        <w:tab w:val="left" w:pos="2730"/>
      </w:tabs>
      <w:ind w:hanging="1134"/>
      <w:rPr>
        <w:sz w:val="20"/>
        <w:szCs w:val="20"/>
      </w:rPr>
    </w:pPr>
    <w:r w:rsidRPr="006073A2">
      <w:rPr>
        <w:sz w:val="20"/>
        <w:szCs w:val="20"/>
      </w:rPr>
      <w:t>Biudžetinė įstaiga</w:t>
    </w:r>
    <w:r w:rsidRPr="006073A2">
      <w:rPr>
        <w:sz w:val="20"/>
        <w:szCs w:val="20"/>
      </w:rPr>
      <w:tab/>
    </w:r>
    <w:r>
      <w:rPr>
        <w:sz w:val="20"/>
        <w:szCs w:val="20"/>
      </w:rPr>
      <w:tab/>
    </w:r>
    <w:r w:rsidRPr="006073A2">
      <w:rPr>
        <w:sz w:val="20"/>
        <w:szCs w:val="20"/>
      </w:rPr>
      <w:t>Duomenys kaupiami ir saugomi</w:t>
    </w:r>
  </w:p>
  <w:p w:rsidR="003063A4" w:rsidRPr="006073A2" w:rsidRDefault="003063A4" w:rsidP="003063A4">
    <w:pPr>
      <w:pStyle w:val="Footer"/>
      <w:tabs>
        <w:tab w:val="clear" w:pos="4680"/>
        <w:tab w:val="clear" w:pos="9360"/>
        <w:tab w:val="left" w:pos="2730"/>
        <w:tab w:val="left" w:pos="9126"/>
      </w:tabs>
      <w:ind w:hanging="1134"/>
      <w:rPr>
        <w:sz w:val="20"/>
        <w:szCs w:val="20"/>
      </w:rPr>
    </w:pPr>
    <w:r w:rsidRPr="006073A2">
      <w:rPr>
        <w:sz w:val="20"/>
        <w:szCs w:val="20"/>
      </w:rPr>
      <w:t>Klaipėdos g. 2, LT-96130,  Gargždai</w:t>
    </w:r>
    <w:r w:rsidRPr="006073A2">
      <w:rPr>
        <w:sz w:val="20"/>
        <w:szCs w:val="20"/>
      </w:rPr>
      <w:tab/>
      <w:t>Juridinių asmenų registre</w:t>
    </w:r>
    <w:r w:rsidRPr="006073A2">
      <w:rPr>
        <w:sz w:val="20"/>
        <w:szCs w:val="20"/>
      </w:rPr>
      <w:tab/>
    </w:r>
  </w:p>
  <w:p w:rsidR="003063A4" w:rsidRPr="006073A2" w:rsidRDefault="003063A4" w:rsidP="003063A4">
    <w:pPr>
      <w:pStyle w:val="Footer"/>
      <w:tabs>
        <w:tab w:val="clear" w:pos="4680"/>
        <w:tab w:val="clear" w:pos="9360"/>
        <w:tab w:val="left" w:pos="2730"/>
        <w:tab w:val="left" w:pos="8640"/>
        <w:tab w:val="left" w:pos="9126"/>
      </w:tabs>
      <w:ind w:hanging="1134"/>
      <w:rPr>
        <w:sz w:val="20"/>
        <w:szCs w:val="20"/>
      </w:rPr>
    </w:pPr>
    <w:r w:rsidRPr="006073A2">
      <w:rPr>
        <w:sz w:val="20"/>
        <w:szCs w:val="20"/>
      </w:rPr>
      <w:t xml:space="preserve">Tel. (8 46) 42 11 16 </w:t>
    </w:r>
    <w:r w:rsidRPr="006073A2">
      <w:rPr>
        <w:sz w:val="20"/>
        <w:szCs w:val="20"/>
      </w:rPr>
      <w:tab/>
      <w:t xml:space="preserve">Kodas </w:t>
    </w:r>
    <w:r w:rsidRPr="006073A2">
      <w:rPr>
        <w:sz w:val="20"/>
        <w:szCs w:val="20"/>
        <w:shd w:val="clear" w:color="auto" w:fill="FFFFFF"/>
      </w:rPr>
      <w:t> 188773688</w:t>
    </w:r>
  </w:p>
  <w:p w:rsidR="003063A4" w:rsidRPr="00733C69" w:rsidRDefault="003063A4" w:rsidP="00733C69">
    <w:pPr>
      <w:pStyle w:val="Footer"/>
      <w:tabs>
        <w:tab w:val="right" w:pos="9638"/>
      </w:tabs>
      <w:ind w:hanging="1134"/>
      <w:rPr>
        <w:lang w:val="en-US"/>
      </w:rPr>
    </w:pPr>
    <w:r w:rsidRPr="006073A2">
      <w:rPr>
        <w:sz w:val="20"/>
        <w:szCs w:val="20"/>
      </w:rPr>
      <w:t xml:space="preserve">El. paštas </w:t>
    </w:r>
    <w:hyperlink r:id="rId2" w:history="1">
      <w:r w:rsidRPr="006073A2">
        <w:rPr>
          <w:rStyle w:val="Hyperlink"/>
          <w:sz w:val="20"/>
          <w:szCs w:val="20"/>
        </w:rPr>
        <w:t>savivaldybe@klaipedos-r.lt</w:t>
      </w:r>
    </w:hyperlink>
    <w:r w:rsidRPr="006073A2">
      <w:rPr>
        <w:sz w:val="20"/>
        <w:szCs w:val="20"/>
      </w:rPr>
      <w:t>www.klaipedos-r.lt</w:t>
    </w:r>
    <w:r w:rsidRPr="006073A2">
      <w:tab/>
    </w:r>
    <w:r>
      <w:rPr>
        <w:lang w:val="en-US"/>
      </w:rPr>
      <w:tab/>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65" w:rsidRDefault="00821D65" w:rsidP="00F3669A">
      <w:r>
        <w:separator/>
      </w:r>
    </w:p>
  </w:footnote>
  <w:footnote w:type="continuationSeparator" w:id="1">
    <w:p w:rsidR="00821D65" w:rsidRDefault="00821D65" w:rsidP="00F3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536"/>
    <w:multiLevelType w:val="hybridMultilevel"/>
    <w:tmpl w:val="0354EDB2"/>
    <w:lvl w:ilvl="0" w:tplc="49E43F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30A13EAF"/>
    <w:multiLevelType w:val="hybridMultilevel"/>
    <w:tmpl w:val="D6F2C1B8"/>
    <w:lvl w:ilvl="0" w:tplc="2B56F0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357D4B77"/>
    <w:multiLevelType w:val="hybridMultilevel"/>
    <w:tmpl w:val="58FC47B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E5B591F"/>
    <w:multiLevelType w:val="hybridMultilevel"/>
    <w:tmpl w:val="9BA0E51C"/>
    <w:lvl w:ilvl="0" w:tplc="4FC496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591830CC"/>
    <w:multiLevelType w:val="hybridMultilevel"/>
    <w:tmpl w:val="61486D24"/>
    <w:lvl w:ilvl="0" w:tplc="1684290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7CA93D77"/>
    <w:multiLevelType w:val="hybridMultilevel"/>
    <w:tmpl w:val="A992F1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296"/>
  <w:hyphenationZone w:val="396"/>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518D9"/>
    <w:rsid w:val="000003F1"/>
    <w:rsid w:val="00003755"/>
    <w:rsid w:val="00003BCB"/>
    <w:rsid w:val="000055E4"/>
    <w:rsid w:val="00007819"/>
    <w:rsid w:val="00012987"/>
    <w:rsid w:val="00013E8F"/>
    <w:rsid w:val="00015036"/>
    <w:rsid w:val="00015CDC"/>
    <w:rsid w:val="00016B56"/>
    <w:rsid w:val="00021A50"/>
    <w:rsid w:val="0002339C"/>
    <w:rsid w:val="000236E3"/>
    <w:rsid w:val="0002518A"/>
    <w:rsid w:val="00026167"/>
    <w:rsid w:val="00026466"/>
    <w:rsid w:val="000270AB"/>
    <w:rsid w:val="000274EA"/>
    <w:rsid w:val="00030632"/>
    <w:rsid w:val="00033D8D"/>
    <w:rsid w:val="000340E5"/>
    <w:rsid w:val="00034462"/>
    <w:rsid w:val="00034EE8"/>
    <w:rsid w:val="0003504A"/>
    <w:rsid w:val="00035281"/>
    <w:rsid w:val="000361DC"/>
    <w:rsid w:val="00040557"/>
    <w:rsid w:val="00040AB4"/>
    <w:rsid w:val="00043EEA"/>
    <w:rsid w:val="00044681"/>
    <w:rsid w:val="00044836"/>
    <w:rsid w:val="0004612C"/>
    <w:rsid w:val="00047842"/>
    <w:rsid w:val="000502A1"/>
    <w:rsid w:val="0005188E"/>
    <w:rsid w:val="00051E5B"/>
    <w:rsid w:val="000553A3"/>
    <w:rsid w:val="000579D5"/>
    <w:rsid w:val="000616DD"/>
    <w:rsid w:val="00063A73"/>
    <w:rsid w:val="00064FEB"/>
    <w:rsid w:val="00075C0D"/>
    <w:rsid w:val="00076375"/>
    <w:rsid w:val="0007657B"/>
    <w:rsid w:val="00080DAA"/>
    <w:rsid w:val="00084F6C"/>
    <w:rsid w:val="00085CA7"/>
    <w:rsid w:val="00087326"/>
    <w:rsid w:val="000959A7"/>
    <w:rsid w:val="00095D16"/>
    <w:rsid w:val="000A2600"/>
    <w:rsid w:val="000A2EDF"/>
    <w:rsid w:val="000A3EAA"/>
    <w:rsid w:val="000A7F36"/>
    <w:rsid w:val="000B074D"/>
    <w:rsid w:val="000B20AC"/>
    <w:rsid w:val="000B4C5C"/>
    <w:rsid w:val="000B626F"/>
    <w:rsid w:val="000C1F92"/>
    <w:rsid w:val="000C2816"/>
    <w:rsid w:val="000D05A0"/>
    <w:rsid w:val="000D06CD"/>
    <w:rsid w:val="000D24DA"/>
    <w:rsid w:val="000D33D0"/>
    <w:rsid w:val="000E0147"/>
    <w:rsid w:val="000E56AE"/>
    <w:rsid w:val="000F34F2"/>
    <w:rsid w:val="000F3A7B"/>
    <w:rsid w:val="000F52E6"/>
    <w:rsid w:val="00103353"/>
    <w:rsid w:val="00104652"/>
    <w:rsid w:val="00106DAC"/>
    <w:rsid w:val="0010767F"/>
    <w:rsid w:val="00107D3F"/>
    <w:rsid w:val="00113323"/>
    <w:rsid w:val="00114BC6"/>
    <w:rsid w:val="0011697E"/>
    <w:rsid w:val="001173B6"/>
    <w:rsid w:val="00121673"/>
    <w:rsid w:val="00122DDD"/>
    <w:rsid w:val="00126961"/>
    <w:rsid w:val="00133531"/>
    <w:rsid w:val="00136BE7"/>
    <w:rsid w:val="001376F4"/>
    <w:rsid w:val="0013785B"/>
    <w:rsid w:val="00137873"/>
    <w:rsid w:val="00137F0C"/>
    <w:rsid w:val="00141719"/>
    <w:rsid w:val="001425AD"/>
    <w:rsid w:val="00142B14"/>
    <w:rsid w:val="00147C09"/>
    <w:rsid w:val="00150D2D"/>
    <w:rsid w:val="00152674"/>
    <w:rsid w:val="00152C82"/>
    <w:rsid w:val="001577BB"/>
    <w:rsid w:val="0016016E"/>
    <w:rsid w:val="0016673E"/>
    <w:rsid w:val="0016762F"/>
    <w:rsid w:val="00170048"/>
    <w:rsid w:val="00172665"/>
    <w:rsid w:val="0017392F"/>
    <w:rsid w:val="00175C3A"/>
    <w:rsid w:val="00177DF0"/>
    <w:rsid w:val="001807BA"/>
    <w:rsid w:val="00180DB6"/>
    <w:rsid w:val="00180E70"/>
    <w:rsid w:val="0018227A"/>
    <w:rsid w:val="00182B72"/>
    <w:rsid w:val="00182BDC"/>
    <w:rsid w:val="00183825"/>
    <w:rsid w:val="00183C9D"/>
    <w:rsid w:val="00190F04"/>
    <w:rsid w:val="001935D9"/>
    <w:rsid w:val="001943C3"/>
    <w:rsid w:val="00195949"/>
    <w:rsid w:val="00195E99"/>
    <w:rsid w:val="00197BEE"/>
    <w:rsid w:val="001A07F2"/>
    <w:rsid w:val="001A3B71"/>
    <w:rsid w:val="001A49A2"/>
    <w:rsid w:val="001A506E"/>
    <w:rsid w:val="001B2094"/>
    <w:rsid w:val="001B522F"/>
    <w:rsid w:val="001B5E4B"/>
    <w:rsid w:val="001C1B12"/>
    <w:rsid w:val="001C3229"/>
    <w:rsid w:val="001C324C"/>
    <w:rsid w:val="001C522D"/>
    <w:rsid w:val="001C5296"/>
    <w:rsid w:val="001C58E1"/>
    <w:rsid w:val="001C6E8A"/>
    <w:rsid w:val="001C752D"/>
    <w:rsid w:val="001D0267"/>
    <w:rsid w:val="001D1CC7"/>
    <w:rsid w:val="001D1FEF"/>
    <w:rsid w:val="001D33B8"/>
    <w:rsid w:val="001D4E9F"/>
    <w:rsid w:val="001D531B"/>
    <w:rsid w:val="001D5F78"/>
    <w:rsid w:val="001D6BD4"/>
    <w:rsid w:val="001D7B36"/>
    <w:rsid w:val="001E1534"/>
    <w:rsid w:val="001E1807"/>
    <w:rsid w:val="001E3C82"/>
    <w:rsid w:val="001E7DCB"/>
    <w:rsid w:val="001F0711"/>
    <w:rsid w:val="001F0AD1"/>
    <w:rsid w:val="001F16FB"/>
    <w:rsid w:val="001F5DB6"/>
    <w:rsid w:val="001F6D03"/>
    <w:rsid w:val="001F72FA"/>
    <w:rsid w:val="0020218F"/>
    <w:rsid w:val="00204B5E"/>
    <w:rsid w:val="00205B9C"/>
    <w:rsid w:val="00210036"/>
    <w:rsid w:val="002100E9"/>
    <w:rsid w:val="00211BAF"/>
    <w:rsid w:val="00216E4C"/>
    <w:rsid w:val="002175B6"/>
    <w:rsid w:val="00221EE7"/>
    <w:rsid w:val="00225786"/>
    <w:rsid w:val="00230BEE"/>
    <w:rsid w:val="002343FD"/>
    <w:rsid w:val="00235B2F"/>
    <w:rsid w:val="0023606D"/>
    <w:rsid w:val="002368F4"/>
    <w:rsid w:val="00245A1F"/>
    <w:rsid w:val="00247429"/>
    <w:rsid w:val="00247E62"/>
    <w:rsid w:val="0025011B"/>
    <w:rsid w:val="00252265"/>
    <w:rsid w:val="002602AC"/>
    <w:rsid w:val="00265D92"/>
    <w:rsid w:val="00266E26"/>
    <w:rsid w:val="00267F42"/>
    <w:rsid w:val="00273DB6"/>
    <w:rsid w:val="00281E0B"/>
    <w:rsid w:val="00282A2A"/>
    <w:rsid w:val="00282DAE"/>
    <w:rsid w:val="00283426"/>
    <w:rsid w:val="00284A3C"/>
    <w:rsid w:val="00285054"/>
    <w:rsid w:val="002860E7"/>
    <w:rsid w:val="00286351"/>
    <w:rsid w:val="00286CAA"/>
    <w:rsid w:val="00291094"/>
    <w:rsid w:val="0029593B"/>
    <w:rsid w:val="002A1D81"/>
    <w:rsid w:val="002A65F8"/>
    <w:rsid w:val="002A69E3"/>
    <w:rsid w:val="002B0933"/>
    <w:rsid w:val="002B3FA0"/>
    <w:rsid w:val="002B683A"/>
    <w:rsid w:val="002C09DC"/>
    <w:rsid w:val="002C1789"/>
    <w:rsid w:val="002C645A"/>
    <w:rsid w:val="002C6CB7"/>
    <w:rsid w:val="002C75D8"/>
    <w:rsid w:val="002D0BD1"/>
    <w:rsid w:val="002D422C"/>
    <w:rsid w:val="002D5DC9"/>
    <w:rsid w:val="002D639B"/>
    <w:rsid w:val="002E01A9"/>
    <w:rsid w:val="002E13CF"/>
    <w:rsid w:val="002E17FF"/>
    <w:rsid w:val="002E3C41"/>
    <w:rsid w:val="002E3E4E"/>
    <w:rsid w:val="002E7C97"/>
    <w:rsid w:val="002E7F79"/>
    <w:rsid w:val="002F00E2"/>
    <w:rsid w:val="002F353F"/>
    <w:rsid w:val="002F505C"/>
    <w:rsid w:val="002F5B8B"/>
    <w:rsid w:val="003005D7"/>
    <w:rsid w:val="003009DA"/>
    <w:rsid w:val="00305AF2"/>
    <w:rsid w:val="003063A4"/>
    <w:rsid w:val="0030642C"/>
    <w:rsid w:val="00307642"/>
    <w:rsid w:val="00307FC2"/>
    <w:rsid w:val="00312505"/>
    <w:rsid w:val="0031511B"/>
    <w:rsid w:val="00315C8F"/>
    <w:rsid w:val="00316B67"/>
    <w:rsid w:val="003178D8"/>
    <w:rsid w:val="00317E6A"/>
    <w:rsid w:val="00321778"/>
    <w:rsid w:val="0032319B"/>
    <w:rsid w:val="0032568D"/>
    <w:rsid w:val="0032756E"/>
    <w:rsid w:val="00331211"/>
    <w:rsid w:val="00331ADA"/>
    <w:rsid w:val="00332D0B"/>
    <w:rsid w:val="00341011"/>
    <w:rsid w:val="00344EAB"/>
    <w:rsid w:val="00347842"/>
    <w:rsid w:val="00347A82"/>
    <w:rsid w:val="00347D33"/>
    <w:rsid w:val="00347EE9"/>
    <w:rsid w:val="00347FEE"/>
    <w:rsid w:val="00361D3C"/>
    <w:rsid w:val="003654F2"/>
    <w:rsid w:val="00366DC0"/>
    <w:rsid w:val="0036754F"/>
    <w:rsid w:val="00374445"/>
    <w:rsid w:val="0037589F"/>
    <w:rsid w:val="003765CC"/>
    <w:rsid w:val="00376866"/>
    <w:rsid w:val="003773F1"/>
    <w:rsid w:val="003810E1"/>
    <w:rsid w:val="00381AE7"/>
    <w:rsid w:val="00382BA6"/>
    <w:rsid w:val="00385533"/>
    <w:rsid w:val="00387755"/>
    <w:rsid w:val="00391B99"/>
    <w:rsid w:val="003929E9"/>
    <w:rsid w:val="00396A5E"/>
    <w:rsid w:val="003A0987"/>
    <w:rsid w:val="003A3BCD"/>
    <w:rsid w:val="003B0821"/>
    <w:rsid w:val="003B2241"/>
    <w:rsid w:val="003B431B"/>
    <w:rsid w:val="003B6B0D"/>
    <w:rsid w:val="003C06A3"/>
    <w:rsid w:val="003C1D44"/>
    <w:rsid w:val="003C34E6"/>
    <w:rsid w:val="003C46D2"/>
    <w:rsid w:val="003C7690"/>
    <w:rsid w:val="003D0A6D"/>
    <w:rsid w:val="003D452A"/>
    <w:rsid w:val="003D58B1"/>
    <w:rsid w:val="003E1DED"/>
    <w:rsid w:val="003E2798"/>
    <w:rsid w:val="003E3E3C"/>
    <w:rsid w:val="003E4322"/>
    <w:rsid w:val="003E4B4F"/>
    <w:rsid w:val="003E4FEB"/>
    <w:rsid w:val="003E50F7"/>
    <w:rsid w:val="003E61EE"/>
    <w:rsid w:val="003F1F5D"/>
    <w:rsid w:val="003F3171"/>
    <w:rsid w:val="003F3787"/>
    <w:rsid w:val="003F3AC4"/>
    <w:rsid w:val="003F42CC"/>
    <w:rsid w:val="004020C9"/>
    <w:rsid w:val="00404B5B"/>
    <w:rsid w:val="004067D3"/>
    <w:rsid w:val="004071E9"/>
    <w:rsid w:val="004107A3"/>
    <w:rsid w:val="00411F90"/>
    <w:rsid w:val="00412370"/>
    <w:rsid w:val="004214BD"/>
    <w:rsid w:val="00423ADB"/>
    <w:rsid w:val="00423D81"/>
    <w:rsid w:val="00424A36"/>
    <w:rsid w:val="004250BC"/>
    <w:rsid w:val="0043026F"/>
    <w:rsid w:val="00431EB4"/>
    <w:rsid w:val="00441725"/>
    <w:rsid w:val="0044181F"/>
    <w:rsid w:val="00441A00"/>
    <w:rsid w:val="00445024"/>
    <w:rsid w:val="00445171"/>
    <w:rsid w:val="0045099F"/>
    <w:rsid w:val="0045121A"/>
    <w:rsid w:val="00452331"/>
    <w:rsid w:val="004527DA"/>
    <w:rsid w:val="00457480"/>
    <w:rsid w:val="00461EFF"/>
    <w:rsid w:val="004627AB"/>
    <w:rsid w:val="00465C11"/>
    <w:rsid w:val="0046700A"/>
    <w:rsid w:val="004705CB"/>
    <w:rsid w:val="004724D3"/>
    <w:rsid w:val="004731E9"/>
    <w:rsid w:val="004770AB"/>
    <w:rsid w:val="00477FD8"/>
    <w:rsid w:val="00480C6A"/>
    <w:rsid w:val="00486B74"/>
    <w:rsid w:val="00487565"/>
    <w:rsid w:val="004875F6"/>
    <w:rsid w:val="00487748"/>
    <w:rsid w:val="0049098D"/>
    <w:rsid w:val="00490EA9"/>
    <w:rsid w:val="004929EB"/>
    <w:rsid w:val="00492CDB"/>
    <w:rsid w:val="00494C96"/>
    <w:rsid w:val="004A3609"/>
    <w:rsid w:val="004A40FE"/>
    <w:rsid w:val="004A6212"/>
    <w:rsid w:val="004A6B05"/>
    <w:rsid w:val="004A7F55"/>
    <w:rsid w:val="004B5A7C"/>
    <w:rsid w:val="004C27C2"/>
    <w:rsid w:val="004C3F57"/>
    <w:rsid w:val="004C6788"/>
    <w:rsid w:val="004C67AA"/>
    <w:rsid w:val="004D190F"/>
    <w:rsid w:val="004D6FD6"/>
    <w:rsid w:val="004D768C"/>
    <w:rsid w:val="004E261F"/>
    <w:rsid w:val="004E2FFB"/>
    <w:rsid w:val="004E33C0"/>
    <w:rsid w:val="004E3A01"/>
    <w:rsid w:val="004E3A9F"/>
    <w:rsid w:val="004E3DEB"/>
    <w:rsid w:val="004E5D54"/>
    <w:rsid w:val="004E61FA"/>
    <w:rsid w:val="004E759B"/>
    <w:rsid w:val="004F0388"/>
    <w:rsid w:val="004F0C9E"/>
    <w:rsid w:val="004F4204"/>
    <w:rsid w:val="004F61F8"/>
    <w:rsid w:val="004F6FBE"/>
    <w:rsid w:val="00501CF8"/>
    <w:rsid w:val="00502ED9"/>
    <w:rsid w:val="00503832"/>
    <w:rsid w:val="00504744"/>
    <w:rsid w:val="00504A50"/>
    <w:rsid w:val="00504D81"/>
    <w:rsid w:val="005134DA"/>
    <w:rsid w:val="00517D30"/>
    <w:rsid w:val="005220A9"/>
    <w:rsid w:val="00523A57"/>
    <w:rsid w:val="00524601"/>
    <w:rsid w:val="00524D36"/>
    <w:rsid w:val="0053170F"/>
    <w:rsid w:val="005321DF"/>
    <w:rsid w:val="005328E3"/>
    <w:rsid w:val="00534B27"/>
    <w:rsid w:val="005368B5"/>
    <w:rsid w:val="00553770"/>
    <w:rsid w:val="0055510C"/>
    <w:rsid w:val="005569E3"/>
    <w:rsid w:val="005579E6"/>
    <w:rsid w:val="00557FDB"/>
    <w:rsid w:val="00560679"/>
    <w:rsid w:val="00562313"/>
    <w:rsid w:val="00563BE8"/>
    <w:rsid w:val="005653F5"/>
    <w:rsid w:val="00565741"/>
    <w:rsid w:val="00566D21"/>
    <w:rsid w:val="00574DAE"/>
    <w:rsid w:val="00580A3E"/>
    <w:rsid w:val="00586CB1"/>
    <w:rsid w:val="00587951"/>
    <w:rsid w:val="00595420"/>
    <w:rsid w:val="005A12ED"/>
    <w:rsid w:val="005A1EB6"/>
    <w:rsid w:val="005A4201"/>
    <w:rsid w:val="005A6699"/>
    <w:rsid w:val="005A7F1A"/>
    <w:rsid w:val="005B0B70"/>
    <w:rsid w:val="005B1B16"/>
    <w:rsid w:val="005B1E6F"/>
    <w:rsid w:val="005B461C"/>
    <w:rsid w:val="005B4BFD"/>
    <w:rsid w:val="005B5618"/>
    <w:rsid w:val="005B630C"/>
    <w:rsid w:val="005B7B07"/>
    <w:rsid w:val="005C73D4"/>
    <w:rsid w:val="005D0A15"/>
    <w:rsid w:val="005E407E"/>
    <w:rsid w:val="005F632D"/>
    <w:rsid w:val="00600EC0"/>
    <w:rsid w:val="00602A0B"/>
    <w:rsid w:val="006034B6"/>
    <w:rsid w:val="006037CA"/>
    <w:rsid w:val="006073A2"/>
    <w:rsid w:val="00611BF5"/>
    <w:rsid w:val="006137D0"/>
    <w:rsid w:val="006144AA"/>
    <w:rsid w:val="00616400"/>
    <w:rsid w:val="00617D81"/>
    <w:rsid w:val="0062013E"/>
    <w:rsid w:val="00620224"/>
    <w:rsid w:val="00623F2F"/>
    <w:rsid w:val="00624EB1"/>
    <w:rsid w:val="00627067"/>
    <w:rsid w:val="00627E16"/>
    <w:rsid w:val="0064002E"/>
    <w:rsid w:val="006408F4"/>
    <w:rsid w:val="00640FC6"/>
    <w:rsid w:val="00642F20"/>
    <w:rsid w:val="00644DA0"/>
    <w:rsid w:val="0064761A"/>
    <w:rsid w:val="00650990"/>
    <w:rsid w:val="00650BF6"/>
    <w:rsid w:val="006513EE"/>
    <w:rsid w:val="006538DC"/>
    <w:rsid w:val="00654931"/>
    <w:rsid w:val="00660170"/>
    <w:rsid w:val="00660D05"/>
    <w:rsid w:val="00660F3D"/>
    <w:rsid w:val="00662374"/>
    <w:rsid w:val="00671E1E"/>
    <w:rsid w:val="006728E0"/>
    <w:rsid w:val="00673301"/>
    <w:rsid w:val="00677FE9"/>
    <w:rsid w:val="00680B55"/>
    <w:rsid w:val="00680D55"/>
    <w:rsid w:val="00681F47"/>
    <w:rsid w:val="00684ADA"/>
    <w:rsid w:val="00685733"/>
    <w:rsid w:val="006860E7"/>
    <w:rsid w:val="006866EF"/>
    <w:rsid w:val="00686D77"/>
    <w:rsid w:val="006905D1"/>
    <w:rsid w:val="006906E2"/>
    <w:rsid w:val="00691154"/>
    <w:rsid w:val="00693061"/>
    <w:rsid w:val="0069473E"/>
    <w:rsid w:val="006A4397"/>
    <w:rsid w:val="006A4AAA"/>
    <w:rsid w:val="006A4ED4"/>
    <w:rsid w:val="006A651F"/>
    <w:rsid w:val="006A6C0E"/>
    <w:rsid w:val="006A7736"/>
    <w:rsid w:val="006B2CC7"/>
    <w:rsid w:val="006B5272"/>
    <w:rsid w:val="006B6099"/>
    <w:rsid w:val="006B7009"/>
    <w:rsid w:val="006B77B6"/>
    <w:rsid w:val="006C64AB"/>
    <w:rsid w:val="006C6B52"/>
    <w:rsid w:val="006C7698"/>
    <w:rsid w:val="006C7AB5"/>
    <w:rsid w:val="006D0C6F"/>
    <w:rsid w:val="006D346B"/>
    <w:rsid w:val="006D3D11"/>
    <w:rsid w:val="006D4212"/>
    <w:rsid w:val="006D550E"/>
    <w:rsid w:val="006E3B09"/>
    <w:rsid w:val="007011BE"/>
    <w:rsid w:val="00702262"/>
    <w:rsid w:val="007028F9"/>
    <w:rsid w:val="00703420"/>
    <w:rsid w:val="00704203"/>
    <w:rsid w:val="00712F8F"/>
    <w:rsid w:val="0071378F"/>
    <w:rsid w:val="00713CFC"/>
    <w:rsid w:val="007167D7"/>
    <w:rsid w:val="00716DF1"/>
    <w:rsid w:val="00717A13"/>
    <w:rsid w:val="00717C5E"/>
    <w:rsid w:val="007202F7"/>
    <w:rsid w:val="007222A3"/>
    <w:rsid w:val="007269BA"/>
    <w:rsid w:val="0073110E"/>
    <w:rsid w:val="00733C69"/>
    <w:rsid w:val="00734D75"/>
    <w:rsid w:val="007365CC"/>
    <w:rsid w:val="0074051C"/>
    <w:rsid w:val="0074178A"/>
    <w:rsid w:val="00745953"/>
    <w:rsid w:val="007459AB"/>
    <w:rsid w:val="0075068D"/>
    <w:rsid w:val="0075091F"/>
    <w:rsid w:val="00750F6B"/>
    <w:rsid w:val="00756B70"/>
    <w:rsid w:val="00763378"/>
    <w:rsid w:val="00767E91"/>
    <w:rsid w:val="0077076A"/>
    <w:rsid w:val="0077243D"/>
    <w:rsid w:val="007725C4"/>
    <w:rsid w:val="00772673"/>
    <w:rsid w:val="00776AC0"/>
    <w:rsid w:val="0077723B"/>
    <w:rsid w:val="0078000B"/>
    <w:rsid w:val="00781FF7"/>
    <w:rsid w:val="00782C15"/>
    <w:rsid w:val="00783254"/>
    <w:rsid w:val="007833CA"/>
    <w:rsid w:val="00783DF4"/>
    <w:rsid w:val="0078628D"/>
    <w:rsid w:val="0078631B"/>
    <w:rsid w:val="00786C25"/>
    <w:rsid w:val="007879FE"/>
    <w:rsid w:val="00792A80"/>
    <w:rsid w:val="00792E7D"/>
    <w:rsid w:val="007931A1"/>
    <w:rsid w:val="007931AB"/>
    <w:rsid w:val="007947FE"/>
    <w:rsid w:val="0079540C"/>
    <w:rsid w:val="00796C5A"/>
    <w:rsid w:val="00796FE7"/>
    <w:rsid w:val="007A2900"/>
    <w:rsid w:val="007A5C01"/>
    <w:rsid w:val="007A5D3B"/>
    <w:rsid w:val="007B1D39"/>
    <w:rsid w:val="007B65A5"/>
    <w:rsid w:val="007C0474"/>
    <w:rsid w:val="007C197F"/>
    <w:rsid w:val="007C26B2"/>
    <w:rsid w:val="007D24DC"/>
    <w:rsid w:val="007D445B"/>
    <w:rsid w:val="007D5F79"/>
    <w:rsid w:val="007D70E5"/>
    <w:rsid w:val="007E0DDD"/>
    <w:rsid w:val="007E1D28"/>
    <w:rsid w:val="007E6016"/>
    <w:rsid w:val="007F0B23"/>
    <w:rsid w:val="007F0EF1"/>
    <w:rsid w:val="007F2C55"/>
    <w:rsid w:val="00801CE1"/>
    <w:rsid w:val="00801E91"/>
    <w:rsid w:val="00811EE6"/>
    <w:rsid w:val="00814B59"/>
    <w:rsid w:val="008150F6"/>
    <w:rsid w:val="00820C4D"/>
    <w:rsid w:val="00820E80"/>
    <w:rsid w:val="00821D65"/>
    <w:rsid w:val="00830F60"/>
    <w:rsid w:val="008317E3"/>
    <w:rsid w:val="00834599"/>
    <w:rsid w:val="00835499"/>
    <w:rsid w:val="00840B01"/>
    <w:rsid w:val="00843F21"/>
    <w:rsid w:val="00845468"/>
    <w:rsid w:val="0084621B"/>
    <w:rsid w:val="00850C5D"/>
    <w:rsid w:val="00853EB1"/>
    <w:rsid w:val="0085671D"/>
    <w:rsid w:val="00860AF8"/>
    <w:rsid w:val="008633DC"/>
    <w:rsid w:val="00863F6F"/>
    <w:rsid w:val="00865267"/>
    <w:rsid w:val="00866A7E"/>
    <w:rsid w:val="00867C37"/>
    <w:rsid w:val="008705A9"/>
    <w:rsid w:val="00874FC6"/>
    <w:rsid w:val="0087668A"/>
    <w:rsid w:val="0088288E"/>
    <w:rsid w:val="00883395"/>
    <w:rsid w:val="00884C22"/>
    <w:rsid w:val="00884E4D"/>
    <w:rsid w:val="008856BF"/>
    <w:rsid w:val="008908A0"/>
    <w:rsid w:val="008933FA"/>
    <w:rsid w:val="0089518E"/>
    <w:rsid w:val="008959C1"/>
    <w:rsid w:val="00897A21"/>
    <w:rsid w:val="008A3D65"/>
    <w:rsid w:val="008A46D6"/>
    <w:rsid w:val="008A50C8"/>
    <w:rsid w:val="008B27BA"/>
    <w:rsid w:val="008C09B6"/>
    <w:rsid w:val="008C0B80"/>
    <w:rsid w:val="008C16EB"/>
    <w:rsid w:val="008C18F7"/>
    <w:rsid w:val="008C33BF"/>
    <w:rsid w:val="008C7804"/>
    <w:rsid w:val="008C7837"/>
    <w:rsid w:val="008C7BD3"/>
    <w:rsid w:val="008D18C8"/>
    <w:rsid w:val="008D3E46"/>
    <w:rsid w:val="008D60EF"/>
    <w:rsid w:val="008E7841"/>
    <w:rsid w:val="008E795F"/>
    <w:rsid w:val="008F07B8"/>
    <w:rsid w:val="008F20BE"/>
    <w:rsid w:val="008F31FA"/>
    <w:rsid w:val="00900049"/>
    <w:rsid w:val="00900573"/>
    <w:rsid w:val="00902C2A"/>
    <w:rsid w:val="00904BC6"/>
    <w:rsid w:val="0090662B"/>
    <w:rsid w:val="00910612"/>
    <w:rsid w:val="00912698"/>
    <w:rsid w:val="0091313E"/>
    <w:rsid w:val="009203BF"/>
    <w:rsid w:val="00925100"/>
    <w:rsid w:val="00931BEC"/>
    <w:rsid w:val="00932652"/>
    <w:rsid w:val="0093283D"/>
    <w:rsid w:val="009338F1"/>
    <w:rsid w:val="00941D83"/>
    <w:rsid w:val="00942734"/>
    <w:rsid w:val="0094301D"/>
    <w:rsid w:val="00945485"/>
    <w:rsid w:val="0094609C"/>
    <w:rsid w:val="009464FB"/>
    <w:rsid w:val="009478D7"/>
    <w:rsid w:val="00947B38"/>
    <w:rsid w:val="00947CA0"/>
    <w:rsid w:val="009518D9"/>
    <w:rsid w:val="00952190"/>
    <w:rsid w:val="00953F40"/>
    <w:rsid w:val="00955945"/>
    <w:rsid w:val="00955EDC"/>
    <w:rsid w:val="00956750"/>
    <w:rsid w:val="00961E62"/>
    <w:rsid w:val="0097116B"/>
    <w:rsid w:val="00973E15"/>
    <w:rsid w:val="0097419C"/>
    <w:rsid w:val="00974C33"/>
    <w:rsid w:val="00980808"/>
    <w:rsid w:val="00982005"/>
    <w:rsid w:val="0098260F"/>
    <w:rsid w:val="00983902"/>
    <w:rsid w:val="009839E8"/>
    <w:rsid w:val="00991D81"/>
    <w:rsid w:val="00991E15"/>
    <w:rsid w:val="009930F1"/>
    <w:rsid w:val="00994DEC"/>
    <w:rsid w:val="00996AF2"/>
    <w:rsid w:val="009A5E82"/>
    <w:rsid w:val="009A6B54"/>
    <w:rsid w:val="009B13EE"/>
    <w:rsid w:val="009B2DCE"/>
    <w:rsid w:val="009B3F3C"/>
    <w:rsid w:val="009B45AC"/>
    <w:rsid w:val="009B54E3"/>
    <w:rsid w:val="009C082D"/>
    <w:rsid w:val="009C2E34"/>
    <w:rsid w:val="009C2F24"/>
    <w:rsid w:val="009C48C6"/>
    <w:rsid w:val="009C628A"/>
    <w:rsid w:val="009D0E1C"/>
    <w:rsid w:val="009D278D"/>
    <w:rsid w:val="009D2EAA"/>
    <w:rsid w:val="009D436E"/>
    <w:rsid w:val="009E25D7"/>
    <w:rsid w:val="009E2EE6"/>
    <w:rsid w:val="009F0943"/>
    <w:rsid w:val="009F29A0"/>
    <w:rsid w:val="009F619F"/>
    <w:rsid w:val="009F7613"/>
    <w:rsid w:val="00A001FA"/>
    <w:rsid w:val="00A00737"/>
    <w:rsid w:val="00A0276E"/>
    <w:rsid w:val="00A07A7E"/>
    <w:rsid w:val="00A105C6"/>
    <w:rsid w:val="00A11285"/>
    <w:rsid w:val="00A1252D"/>
    <w:rsid w:val="00A21A80"/>
    <w:rsid w:val="00A22DD6"/>
    <w:rsid w:val="00A24105"/>
    <w:rsid w:val="00A24D4D"/>
    <w:rsid w:val="00A263C3"/>
    <w:rsid w:val="00A3110D"/>
    <w:rsid w:val="00A31BC1"/>
    <w:rsid w:val="00A32EF4"/>
    <w:rsid w:val="00A349E6"/>
    <w:rsid w:val="00A35217"/>
    <w:rsid w:val="00A35F77"/>
    <w:rsid w:val="00A37995"/>
    <w:rsid w:val="00A37D50"/>
    <w:rsid w:val="00A4002A"/>
    <w:rsid w:val="00A40375"/>
    <w:rsid w:val="00A43E95"/>
    <w:rsid w:val="00A45582"/>
    <w:rsid w:val="00A46D62"/>
    <w:rsid w:val="00A470A0"/>
    <w:rsid w:val="00A5101E"/>
    <w:rsid w:val="00A5614F"/>
    <w:rsid w:val="00A608F1"/>
    <w:rsid w:val="00A672C5"/>
    <w:rsid w:val="00A67AD3"/>
    <w:rsid w:val="00A67E12"/>
    <w:rsid w:val="00A71018"/>
    <w:rsid w:val="00A71FC7"/>
    <w:rsid w:val="00A7683E"/>
    <w:rsid w:val="00A80068"/>
    <w:rsid w:val="00A824A8"/>
    <w:rsid w:val="00A82832"/>
    <w:rsid w:val="00A83D57"/>
    <w:rsid w:val="00A84329"/>
    <w:rsid w:val="00A87FFC"/>
    <w:rsid w:val="00A904E4"/>
    <w:rsid w:val="00A90D1A"/>
    <w:rsid w:val="00A931F1"/>
    <w:rsid w:val="00A94FA6"/>
    <w:rsid w:val="00A97D99"/>
    <w:rsid w:val="00AA02DD"/>
    <w:rsid w:val="00AA4453"/>
    <w:rsid w:val="00AA7AB9"/>
    <w:rsid w:val="00AB0A6F"/>
    <w:rsid w:val="00AB227B"/>
    <w:rsid w:val="00AB2955"/>
    <w:rsid w:val="00AB5450"/>
    <w:rsid w:val="00AB5B88"/>
    <w:rsid w:val="00AC4804"/>
    <w:rsid w:val="00AC50A8"/>
    <w:rsid w:val="00AC63AA"/>
    <w:rsid w:val="00AD1DC1"/>
    <w:rsid w:val="00AD4918"/>
    <w:rsid w:val="00AD7700"/>
    <w:rsid w:val="00AF023D"/>
    <w:rsid w:val="00AF22AA"/>
    <w:rsid w:val="00AF2A2A"/>
    <w:rsid w:val="00AF2D0B"/>
    <w:rsid w:val="00AF6158"/>
    <w:rsid w:val="00B0040A"/>
    <w:rsid w:val="00B02BB7"/>
    <w:rsid w:val="00B0437E"/>
    <w:rsid w:val="00B04444"/>
    <w:rsid w:val="00B0446B"/>
    <w:rsid w:val="00B04D0D"/>
    <w:rsid w:val="00B11878"/>
    <w:rsid w:val="00B1475F"/>
    <w:rsid w:val="00B14777"/>
    <w:rsid w:val="00B15E2C"/>
    <w:rsid w:val="00B16C2A"/>
    <w:rsid w:val="00B16DFD"/>
    <w:rsid w:val="00B17F69"/>
    <w:rsid w:val="00B21947"/>
    <w:rsid w:val="00B22A6B"/>
    <w:rsid w:val="00B2340A"/>
    <w:rsid w:val="00B23A8B"/>
    <w:rsid w:val="00B23CB2"/>
    <w:rsid w:val="00B23DB5"/>
    <w:rsid w:val="00B2605B"/>
    <w:rsid w:val="00B309F0"/>
    <w:rsid w:val="00B30A02"/>
    <w:rsid w:val="00B31748"/>
    <w:rsid w:val="00B33818"/>
    <w:rsid w:val="00B36558"/>
    <w:rsid w:val="00B3667D"/>
    <w:rsid w:val="00B406AD"/>
    <w:rsid w:val="00B41012"/>
    <w:rsid w:val="00B41286"/>
    <w:rsid w:val="00B419CE"/>
    <w:rsid w:val="00B43333"/>
    <w:rsid w:val="00B478BC"/>
    <w:rsid w:val="00B5151E"/>
    <w:rsid w:val="00B517BE"/>
    <w:rsid w:val="00B55488"/>
    <w:rsid w:val="00B62D0D"/>
    <w:rsid w:val="00B62E50"/>
    <w:rsid w:val="00B633C1"/>
    <w:rsid w:val="00B6390F"/>
    <w:rsid w:val="00B63CED"/>
    <w:rsid w:val="00B64A21"/>
    <w:rsid w:val="00B64A7F"/>
    <w:rsid w:val="00B72F97"/>
    <w:rsid w:val="00B73C95"/>
    <w:rsid w:val="00B751AE"/>
    <w:rsid w:val="00B8049E"/>
    <w:rsid w:val="00B81037"/>
    <w:rsid w:val="00B82C93"/>
    <w:rsid w:val="00B86D19"/>
    <w:rsid w:val="00B9039D"/>
    <w:rsid w:val="00B90656"/>
    <w:rsid w:val="00B95893"/>
    <w:rsid w:val="00B961B5"/>
    <w:rsid w:val="00B9743D"/>
    <w:rsid w:val="00B97D3B"/>
    <w:rsid w:val="00BA230A"/>
    <w:rsid w:val="00BA2513"/>
    <w:rsid w:val="00BA3195"/>
    <w:rsid w:val="00BA3DD0"/>
    <w:rsid w:val="00BA4C87"/>
    <w:rsid w:val="00BA78B9"/>
    <w:rsid w:val="00BA7DC4"/>
    <w:rsid w:val="00BB3AB1"/>
    <w:rsid w:val="00BB4574"/>
    <w:rsid w:val="00BB6E0E"/>
    <w:rsid w:val="00BC0E62"/>
    <w:rsid w:val="00BC0EC8"/>
    <w:rsid w:val="00BC6AEE"/>
    <w:rsid w:val="00BD2570"/>
    <w:rsid w:val="00BD31B2"/>
    <w:rsid w:val="00BD43BC"/>
    <w:rsid w:val="00BD6F4B"/>
    <w:rsid w:val="00BD708D"/>
    <w:rsid w:val="00BE4B8F"/>
    <w:rsid w:val="00BE6DC0"/>
    <w:rsid w:val="00C02FCE"/>
    <w:rsid w:val="00C03DEF"/>
    <w:rsid w:val="00C052DB"/>
    <w:rsid w:val="00C0539B"/>
    <w:rsid w:val="00C10DEE"/>
    <w:rsid w:val="00C165DF"/>
    <w:rsid w:val="00C1766A"/>
    <w:rsid w:val="00C17A12"/>
    <w:rsid w:val="00C20ED0"/>
    <w:rsid w:val="00C2237A"/>
    <w:rsid w:val="00C22CDD"/>
    <w:rsid w:val="00C250A6"/>
    <w:rsid w:val="00C3234C"/>
    <w:rsid w:val="00C33A4C"/>
    <w:rsid w:val="00C37FF2"/>
    <w:rsid w:val="00C44176"/>
    <w:rsid w:val="00C445D5"/>
    <w:rsid w:val="00C44D61"/>
    <w:rsid w:val="00C46B8A"/>
    <w:rsid w:val="00C539AB"/>
    <w:rsid w:val="00C543D9"/>
    <w:rsid w:val="00C54A7A"/>
    <w:rsid w:val="00C5524A"/>
    <w:rsid w:val="00C55B93"/>
    <w:rsid w:val="00C5668F"/>
    <w:rsid w:val="00C57195"/>
    <w:rsid w:val="00C60B97"/>
    <w:rsid w:val="00C60F7F"/>
    <w:rsid w:val="00C61D0D"/>
    <w:rsid w:val="00C63B91"/>
    <w:rsid w:val="00C63C3C"/>
    <w:rsid w:val="00C64163"/>
    <w:rsid w:val="00C655FC"/>
    <w:rsid w:val="00C709FA"/>
    <w:rsid w:val="00C71091"/>
    <w:rsid w:val="00C731F0"/>
    <w:rsid w:val="00C755BC"/>
    <w:rsid w:val="00C77671"/>
    <w:rsid w:val="00C77A6E"/>
    <w:rsid w:val="00C857BD"/>
    <w:rsid w:val="00C90C58"/>
    <w:rsid w:val="00C91D40"/>
    <w:rsid w:val="00C91F19"/>
    <w:rsid w:val="00C93B14"/>
    <w:rsid w:val="00C96E86"/>
    <w:rsid w:val="00C97096"/>
    <w:rsid w:val="00CA047E"/>
    <w:rsid w:val="00CA3A41"/>
    <w:rsid w:val="00CA61CA"/>
    <w:rsid w:val="00CA6B32"/>
    <w:rsid w:val="00CA79FA"/>
    <w:rsid w:val="00CA7E6D"/>
    <w:rsid w:val="00CB0BE9"/>
    <w:rsid w:val="00CB1136"/>
    <w:rsid w:val="00CB3CE7"/>
    <w:rsid w:val="00CB4A69"/>
    <w:rsid w:val="00CB56D5"/>
    <w:rsid w:val="00CB5C0B"/>
    <w:rsid w:val="00CB5C7E"/>
    <w:rsid w:val="00CB767E"/>
    <w:rsid w:val="00CB790D"/>
    <w:rsid w:val="00CC358B"/>
    <w:rsid w:val="00CC45B5"/>
    <w:rsid w:val="00CC66B8"/>
    <w:rsid w:val="00CC765C"/>
    <w:rsid w:val="00CD2009"/>
    <w:rsid w:val="00CD397E"/>
    <w:rsid w:val="00CD49F7"/>
    <w:rsid w:val="00CD5862"/>
    <w:rsid w:val="00CD6F72"/>
    <w:rsid w:val="00CD7AFE"/>
    <w:rsid w:val="00CE6579"/>
    <w:rsid w:val="00CE6D7B"/>
    <w:rsid w:val="00CE7B86"/>
    <w:rsid w:val="00CF105C"/>
    <w:rsid w:val="00CF371E"/>
    <w:rsid w:val="00D1163F"/>
    <w:rsid w:val="00D133D2"/>
    <w:rsid w:val="00D146A1"/>
    <w:rsid w:val="00D21064"/>
    <w:rsid w:val="00D2575F"/>
    <w:rsid w:val="00D25C9A"/>
    <w:rsid w:val="00D25FE5"/>
    <w:rsid w:val="00D273A2"/>
    <w:rsid w:val="00D27F44"/>
    <w:rsid w:val="00D30D55"/>
    <w:rsid w:val="00D40D57"/>
    <w:rsid w:val="00D42423"/>
    <w:rsid w:val="00D459DF"/>
    <w:rsid w:val="00D4758D"/>
    <w:rsid w:val="00D52AA7"/>
    <w:rsid w:val="00D52DB4"/>
    <w:rsid w:val="00D533CA"/>
    <w:rsid w:val="00D5667D"/>
    <w:rsid w:val="00D5730F"/>
    <w:rsid w:val="00D608E7"/>
    <w:rsid w:val="00D634F7"/>
    <w:rsid w:val="00D64354"/>
    <w:rsid w:val="00D64785"/>
    <w:rsid w:val="00D66635"/>
    <w:rsid w:val="00D675DF"/>
    <w:rsid w:val="00D766FF"/>
    <w:rsid w:val="00D76BE0"/>
    <w:rsid w:val="00D76DAF"/>
    <w:rsid w:val="00D77010"/>
    <w:rsid w:val="00D77036"/>
    <w:rsid w:val="00D77335"/>
    <w:rsid w:val="00D8050B"/>
    <w:rsid w:val="00D815EE"/>
    <w:rsid w:val="00D81DE2"/>
    <w:rsid w:val="00D81F5E"/>
    <w:rsid w:val="00D838F9"/>
    <w:rsid w:val="00D85DC5"/>
    <w:rsid w:val="00D85DF7"/>
    <w:rsid w:val="00D862C2"/>
    <w:rsid w:val="00D873F7"/>
    <w:rsid w:val="00D87B26"/>
    <w:rsid w:val="00D9054F"/>
    <w:rsid w:val="00D9154F"/>
    <w:rsid w:val="00D94ADA"/>
    <w:rsid w:val="00D97A8B"/>
    <w:rsid w:val="00DA0BE9"/>
    <w:rsid w:val="00DB1BB7"/>
    <w:rsid w:val="00DB580C"/>
    <w:rsid w:val="00DC3130"/>
    <w:rsid w:val="00DC3684"/>
    <w:rsid w:val="00DD22F4"/>
    <w:rsid w:val="00DD50ED"/>
    <w:rsid w:val="00DD5937"/>
    <w:rsid w:val="00DD5DE5"/>
    <w:rsid w:val="00DD61A7"/>
    <w:rsid w:val="00DE4A52"/>
    <w:rsid w:val="00DE5D9F"/>
    <w:rsid w:val="00DE5F5C"/>
    <w:rsid w:val="00DF43EF"/>
    <w:rsid w:val="00DF5F24"/>
    <w:rsid w:val="00E016CB"/>
    <w:rsid w:val="00E043D1"/>
    <w:rsid w:val="00E04D5A"/>
    <w:rsid w:val="00E12AC5"/>
    <w:rsid w:val="00E159E1"/>
    <w:rsid w:val="00E2001E"/>
    <w:rsid w:val="00E225DD"/>
    <w:rsid w:val="00E247EB"/>
    <w:rsid w:val="00E27D12"/>
    <w:rsid w:val="00E327A5"/>
    <w:rsid w:val="00E32BA4"/>
    <w:rsid w:val="00E32F56"/>
    <w:rsid w:val="00E35BA9"/>
    <w:rsid w:val="00E3619A"/>
    <w:rsid w:val="00E44283"/>
    <w:rsid w:val="00E44467"/>
    <w:rsid w:val="00E46BDD"/>
    <w:rsid w:val="00E46E46"/>
    <w:rsid w:val="00E50B61"/>
    <w:rsid w:val="00E50B7F"/>
    <w:rsid w:val="00E5254D"/>
    <w:rsid w:val="00E539CA"/>
    <w:rsid w:val="00E55008"/>
    <w:rsid w:val="00E551A4"/>
    <w:rsid w:val="00E55E5A"/>
    <w:rsid w:val="00E57E27"/>
    <w:rsid w:val="00E57EA5"/>
    <w:rsid w:val="00E618A7"/>
    <w:rsid w:val="00E631E3"/>
    <w:rsid w:val="00E645D7"/>
    <w:rsid w:val="00E66040"/>
    <w:rsid w:val="00E66225"/>
    <w:rsid w:val="00E71E4E"/>
    <w:rsid w:val="00E733F7"/>
    <w:rsid w:val="00E7390E"/>
    <w:rsid w:val="00E765D7"/>
    <w:rsid w:val="00E815A7"/>
    <w:rsid w:val="00E81EDD"/>
    <w:rsid w:val="00E854A9"/>
    <w:rsid w:val="00E86E0D"/>
    <w:rsid w:val="00E91B84"/>
    <w:rsid w:val="00E93A0D"/>
    <w:rsid w:val="00E93F36"/>
    <w:rsid w:val="00E94465"/>
    <w:rsid w:val="00EA0CBD"/>
    <w:rsid w:val="00EA11E7"/>
    <w:rsid w:val="00EA26F6"/>
    <w:rsid w:val="00EB0F84"/>
    <w:rsid w:val="00EB35A8"/>
    <w:rsid w:val="00EB5964"/>
    <w:rsid w:val="00EB5A94"/>
    <w:rsid w:val="00EB7BAE"/>
    <w:rsid w:val="00EC3763"/>
    <w:rsid w:val="00EC6355"/>
    <w:rsid w:val="00EC68F9"/>
    <w:rsid w:val="00EC70CF"/>
    <w:rsid w:val="00EC71D7"/>
    <w:rsid w:val="00ED19F6"/>
    <w:rsid w:val="00ED4E53"/>
    <w:rsid w:val="00ED51CA"/>
    <w:rsid w:val="00EE452E"/>
    <w:rsid w:val="00EE7196"/>
    <w:rsid w:val="00EE7377"/>
    <w:rsid w:val="00EF14B3"/>
    <w:rsid w:val="00F01499"/>
    <w:rsid w:val="00F041C7"/>
    <w:rsid w:val="00F0732E"/>
    <w:rsid w:val="00F116E4"/>
    <w:rsid w:val="00F12066"/>
    <w:rsid w:val="00F179BE"/>
    <w:rsid w:val="00F20856"/>
    <w:rsid w:val="00F20EC3"/>
    <w:rsid w:val="00F22554"/>
    <w:rsid w:val="00F236DA"/>
    <w:rsid w:val="00F246A8"/>
    <w:rsid w:val="00F2607B"/>
    <w:rsid w:val="00F30198"/>
    <w:rsid w:val="00F335FB"/>
    <w:rsid w:val="00F34961"/>
    <w:rsid w:val="00F35FB4"/>
    <w:rsid w:val="00F3669A"/>
    <w:rsid w:val="00F40E0B"/>
    <w:rsid w:val="00F41165"/>
    <w:rsid w:val="00F41F7F"/>
    <w:rsid w:val="00F4570E"/>
    <w:rsid w:val="00F5426D"/>
    <w:rsid w:val="00F562AD"/>
    <w:rsid w:val="00F56951"/>
    <w:rsid w:val="00F5698D"/>
    <w:rsid w:val="00F60281"/>
    <w:rsid w:val="00F60C43"/>
    <w:rsid w:val="00F62D0F"/>
    <w:rsid w:val="00F6322E"/>
    <w:rsid w:val="00F645C1"/>
    <w:rsid w:val="00F65767"/>
    <w:rsid w:val="00F675A2"/>
    <w:rsid w:val="00F72AED"/>
    <w:rsid w:val="00F76A5E"/>
    <w:rsid w:val="00F825A2"/>
    <w:rsid w:val="00F82BFC"/>
    <w:rsid w:val="00F852C0"/>
    <w:rsid w:val="00F85FC0"/>
    <w:rsid w:val="00F8629D"/>
    <w:rsid w:val="00F87C96"/>
    <w:rsid w:val="00FA570C"/>
    <w:rsid w:val="00FA7981"/>
    <w:rsid w:val="00FA7FBE"/>
    <w:rsid w:val="00FB0CFE"/>
    <w:rsid w:val="00FB5671"/>
    <w:rsid w:val="00FC2C31"/>
    <w:rsid w:val="00FC5F24"/>
    <w:rsid w:val="00FC74EA"/>
    <w:rsid w:val="00FC7889"/>
    <w:rsid w:val="00FC7CDE"/>
    <w:rsid w:val="00FD4030"/>
    <w:rsid w:val="00FD53EB"/>
    <w:rsid w:val="00FD577B"/>
    <w:rsid w:val="00FD7929"/>
    <w:rsid w:val="00FE338B"/>
    <w:rsid w:val="00FE4066"/>
    <w:rsid w:val="00FE5D85"/>
    <w:rsid w:val="00FF0A85"/>
    <w:rsid w:val="00FF1739"/>
    <w:rsid w:val="00FF2844"/>
    <w:rsid w:val="00FF4579"/>
    <w:rsid w:val="00FF6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ecialioji žyma"/>
    <w:basedOn w:val="Normal"/>
    <w:link w:val="HeaderChar"/>
    <w:uiPriority w:val="99"/>
    <w:rsid w:val="00EA0CBD"/>
    <w:pPr>
      <w:tabs>
        <w:tab w:val="center" w:pos="4153"/>
        <w:tab w:val="right" w:pos="8306"/>
      </w:tabs>
    </w:pPr>
  </w:style>
  <w:style w:type="paragraph" w:customStyle="1" w:styleId="statymopavad">
    <w:name w:val="?statymo pavad."/>
    <w:basedOn w:val="Normal"/>
    <w:rsid w:val="00EA0CBD"/>
    <w:pPr>
      <w:spacing w:line="360" w:lineRule="auto"/>
      <w:ind w:firstLine="720"/>
      <w:jc w:val="center"/>
    </w:pPr>
    <w:rPr>
      <w:rFonts w:ascii="TimesLT" w:hAnsi="TimesLT"/>
      <w:caps/>
      <w:szCs w:val="20"/>
    </w:rPr>
  </w:style>
  <w:style w:type="character" w:customStyle="1" w:styleId="Pareigos">
    <w:name w:val="Pareigos"/>
    <w:rsid w:val="00EA0CBD"/>
    <w:rPr>
      <w:rFonts w:ascii="TimesLT" w:hAnsi="TimesLT"/>
      <w:caps/>
      <w:sz w:val="24"/>
    </w:rPr>
  </w:style>
  <w:style w:type="character" w:styleId="Hyperlink">
    <w:name w:val="Hyperlink"/>
    <w:rsid w:val="00EA0CBD"/>
    <w:rPr>
      <w:color w:val="0000FF"/>
      <w:u w:val="single"/>
    </w:rPr>
  </w:style>
  <w:style w:type="paragraph" w:styleId="BalloonText">
    <w:name w:val="Balloon Text"/>
    <w:basedOn w:val="Normal"/>
    <w:semiHidden/>
    <w:rsid w:val="00F40E0B"/>
    <w:rPr>
      <w:rFonts w:ascii="Tahoma" w:hAnsi="Tahoma" w:cs="Tahoma"/>
      <w:sz w:val="16"/>
      <w:szCs w:val="16"/>
    </w:rPr>
  </w:style>
  <w:style w:type="character" w:customStyle="1" w:styleId="HeaderChar">
    <w:name w:val="Header Char"/>
    <w:aliases w:val="Specialioji žyma Char"/>
    <w:link w:val="Header"/>
    <w:uiPriority w:val="99"/>
    <w:rsid w:val="007202F7"/>
    <w:rPr>
      <w:sz w:val="24"/>
      <w:szCs w:val="24"/>
      <w:lang w:eastAsia="en-US"/>
    </w:rPr>
  </w:style>
  <w:style w:type="paragraph" w:customStyle="1" w:styleId="bodytext">
    <w:name w:val="bodytext"/>
    <w:basedOn w:val="Normal"/>
    <w:rsid w:val="00820C4D"/>
    <w:pPr>
      <w:spacing w:before="100" w:beforeAutospacing="1" w:after="100" w:afterAutospacing="1"/>
    </w:pPr>
    <w:rPr>
      <w:lang w:eastAsia="lt-LT"/>
    </w:rPr>
  </w:style>
  <w:style w:type="character" w:customStyle="1" w:styleId="Neapdorotaspaminjimas1">
    <w:name w:val="Neapdorotas paminėjimas1"/>
    <w:uiPriority w:val="99"/>
    <w:semiHidden/>
    <w:unhideWhenUsed/>
    <w:rsid w:val="00E551A4"/>
    <w:rPr>
      <w:color w:val="605E5C"/>
      <w:shd w:val="clear" w:color="auto" w:fill="E1DFDD"/>
    </w:rPr>
  </w:style>
  <w:style w:type="paragraph" w:styleId="ListParagraph">
    <w:name w:val="List Paragraph"/>
    <w:basedOn w:val="Normal"/>
    <w:uiPriority w:val="34"/>
    <w:qFormat/>
    <w:rsid w:val="00D40D57"/>
    <w:pPr>
      <w:ind w:left="720"/>
    </w:pPr>
    <w:rPr>
      <w:rFonts w:ascii="Calibri" w:eastAsia="Calibri" w:hAnsi="Calibri" w:cs="Calibri"/>
      <w:sz w:val="22"/>
      <w:szCs w:val="22"/>
    </w:rPr>
  </w:style>
  <w:style w:type="table" w:styleId="TableGrid">
    <w:name w:val="Table Grid"/>
    <w:basedOn w:val="TableNormal"/>
    <w:rsid w:val="00CA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25100"/>
    <w:rPr>
      <w:sz w:val="16"/>
      <w:szCs w:val="16"/>
    </w:rPr>
  </w:style>
  <w:style w:type="paragraph" w:styleId="CommentText">
    <w:name w:val="annotation text"/>
    <w:basedOn w:val="Normal"/>
    <w:link w:val="CommentTextChar"/>
    <w:rsid w:val="00925100"/>
    <w:rPr>
      <w:sz w:val="20"/>
      <w:szCs w:val="20"/>
    </w:rPr>
  </w:style>
  <w:style w:type="character" w:customStyle="1" w:styleId="CommentTextChar">
    <w:name w:val="Comment Text Char"/>
    <w:basedOn w:val="DefaultParagraphFont"/>
    <w:link w:val="CommentText"/>
    <w:rsid w:val="00925100"/>
    <w:rPr>
      <w:lang w:eastAsia="en-US"/>
    </w:rPr>
  </w:style>
  <w:style w:type="paragraph" w:styleId="CommentSubject">
    <w:name w:val="annotation subject"/>
    <w:basedOn w:val="CommentText"/>
    <w:next w:val="CommentText"/>
    <w:link w:val="CommentSubjectChar"/>
    <w:rsid w:val="00925100"/>
    <w:rPr>
      <w:b/>
      <w:bCs/>
    </w:rPr>
  </w:style>
  <w:style w:type="character" w:customStyle="1" w:styleId="CommentSubjectChar">
    <w:name w:val="Comment Subject Char"/>
    <w:basedOn w:val="CommentTextChar"/>
    <w:link w:val="CommentSubject"/>
    <w:rsid w:val="00925100"/>
    <w:rPr>
      <w:b/>
      <w:bCs/>
      <w:lang w:eastAsia="en-US"/>
    </w:rPr>
  </w:style>
  <w:style w:type="character" w:customStyle="1" w:styleId="statymoNr">
    <w:name w:val="?statymo Nr."/>
    <w:rsid w:val="00EF14B3"/>
    <w:rPr>
      <w:rFonts w:ascii="HelveticaLT" w:hAnsi="HelveticaLT"/>
    </w:rPr>
  </w:style>
  <w:style w:type="character" w:styleId="Emphasis">
    <w:name w:val="Emphasis"/>
    <w:uiPriority w:val="20"/>
    <w:qFormat/>
    <w:rsid w:val="00095D16"/>
    <w:rPr>
      <w:i/>
      <w:iCs/>
    </w:rPr>
  </w:style>
  <w:style w:type="paragraph" w:styleId="NormalWeb">
    <w:name w:val="Normal (Web)"/>
    <w:basedOn w:val="Normal"/>
    <w:uiPriority w:val="99"/>
    <w:unhideWhenUsed/>
    <w:rsid w:val="00095D16"/>
    <w:pPr>
      <w:spacing w:before="100" w:beforeAutospacing="1" w:after="100" w:afterAutospacing="1"/>
    </w:pPr>
    <w:rPr>
      <w:rFonts w:eastAsia="Calibri"/>
      <w:lang w:eastAsia="lt-LT"/>
    </w:rPr>
  </w:style>
  <w:style w:type="paragraph" w:styleId="Footer">
    <w:name w:val="footer"/>
    <w:basedOn w:val="Normal"/>
    <w:link w:val="FooterChar"/>
    <w:unhideWhenUsed/>
    <w:rsid w:val="00B1475F"/>
    <w:pPr>
      <w:tabs>
        <w:tab w:val="center" w:pos="4680"/>
        <w:tab w:val="right" w:pos="9360"/>
      </w:tabs>
    </w:pPr>
  </w:style>
  <w:style w:type="character" w:customStyle="1" w:styleId="FooterChar">
    <w:name w:val="Footer Char"/>
    <w:basedOn w:val="DefaultParagraphFont"/>
    <w:link w:val="Footer"/>
    <w:rsid w:val="00B1475F"/>
    <w:rPr>
      <w:sz w:val="24"/>
      <w:szCs w:val="24"/>
      <w:lang w:eastAsia="en-US"/>
    </w:rPr>
  </w:style>
  <w:style w:type="character" w:customStyle="1" w:styleId="Neapdorotaspaminjimas2">
    <w:name w:val="Neapdorotas paminėjimas2"/>
    <w:basedOn w:val="DefaultParagraphFont"/>
    <w:uiPriority w:val="99"/>
    <w:semiHidden/>
    <w:unhideWhenUsed/>
    <w:rsid w:val="003063A4"/>
    <w:rPr>
      <w:color w:val="605E5C"/>
      <w:shd w:val="clear" w:color="auto" w:fill="E1DFDD"/>
    </w:rPr>
  </w:style>
  <w:style w:type="paragraph" w:customStyle="1" w:styleId="BodyText21">
    <w:name w:val="Body Text 21"/>
    <w:basedOn w:val="Normal"/>
    <w:rsid w:val="007167D7"/>
    <w:pPr>
      <w:widowControl w:val="0"/>
      <w:jc w:val="both"/>
    </w:pPr>
    <w:rPr>
      <w:rFonts w:ascii="TimesLT" w:hAnsi="TimesLT"/>
      <w:szCs w:val="20"/>
      <w:lang w:val="en-GB"/>
    </w:rPr>
  </w:style>
  <w:style w:type="character" w:customStyle="1" w:styleId="UnresolvedMention">
    <w:name w:val="Unresolved Mention"/>
    <w:basedOn w:val="DefaultParagraphFont"/>
    <w:uiPriority w:val="99"/>
    <w:semiHidden/>
    <w:unhideWhenUsed/>
    <w:rsid w:val="001A3B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807348">
      <w:bodyDiv w:val="1"/>
      <w:marLeft w:val="0"/>
      <w:marRight w:val="0"/>
      <w:marTop w:val="0"/>
      <w:marBottom w:val="0"/>
      <w:divBdr>
        <w:top w:val="none" w:sz="0" w:space="0" w:color="auto"/>
        <w:left w:val="none" w:sz="0" w:space="0" w:color="auto"/>
        <w:bottom w:val="none" w:sz="0" w:space="0" w:color="auto"/>
        <w:right w:val="none" w:sz="0" w:space="0" w:color="auto"/>
      </w:divBdr>
      <w:divsChild>
        <w:div w:id="164440387">
          <w:marLeft w:val="0"/>
          <w:marRight w:val="0"/>
          <w:marTop w:val="0"/>
          <w:marBottom w:val="0"/>
          <w:divBdr>
            <w:top w:val="none" w:sz="0" w:space="0" w:color="auto"/>
            <w:left w:val="none" w:sz="0" w:space="0" w:color="auto"/>
            <w:bottom w:val="none" w:sz="0" w:space="0" w:color="auto"/>
            <w:right w:val="none" w:sz="0" w:space="0" w:color="auto"/>
          </w:divBdr>
        </w:div>
        <w:div w:id="339738885">
          <w:marLeft w:val="0"/>
          <w:marRight w:val="0"/>
          <w:marTop w:val="0"/>
          <w:marBottom w:val="0"/>
          <w:divBdr>
            <w:top w:val="none" w:sz="0" w:space="0" w:color="auto"/>
            <w:left w:val="none" w:sz="0" w:space="0" w:color="auto"/>
            <w:bottom w:val="none" w:sz="0" w:space="0" w:color="auto"/>
            <w:right w:val="none" w:sz="0" w:space="0" w:color="auto"/>
          </w:divBdr>
        </w:div>
        <w:div w:id="514803870">
          <w:marLeft w:val="0"/>
          <w:marRight w:val="0"/>
          <w:marTop w:val="0"/>
          <w:marBottom w:val="0"/>
          <w:divBdr>
            <w:top w:val="none" w:sz="0" w:space="0" w:color="auto"/>
            <w:left w:val="none" w:sz="0" w:space="0" w:color="auto"/>
            <w:bottom w:val="none" w:sz="0" w:space="0" w:color="auto"/>
            <w:right w:val="none" w:sz="0" w:space="0" w:color="auto"/>
          </w:divBdr>
        </w:div>
        <w:div w:id="1790120615">
          <w:marLeft w:val="0"/>
          <w:marRight w:val="0"/>
          <w:marTop w:val="0"/>
          <w:marBottom w:val="0"/>
          <w:divBdr>
            <w:top w:val="none" w:sz="0" w:space="0" w:color="auto"/>
            <w:left w:val="none" w:sz="0" w:space="0" w:color="auto"/>
            <w:bottom w:val="none" w:sz="0" w:space="0" w:color="auto"/>
            <w:right w:val="none" w:sz="0" w:space="0" w:color="auto"/>
          </w:divBdr>
        </w:div>
      </w:divsChild>
    </w:div>
    <w:div w:id="264307061">
      <w:bodyDiv w:val="1"/>
      <w:marLeft w:val="0"/>
      <w:marRight w:val="0"/>
      <w:marTop w:val="0"/>
      <w:marBottom w:val="0"/>
      <w:divBdr>
        <w:top w:val="none" w:sz="0" w:space="0" w:color="auto"/>
        <w:left w:val="none" w:sz="0" w:space="0" w:color="auto"/>
        <w:bottom w:val="none" w:sz="0" w:space="0" w:color="auto"/>
        <w:right w:val="none" w:sz="0" w:space="0" w:color="auto"/>
      </w:divBdr>
    </w:div>
    <w:div w:id="1214923595">
      <w:bodyDiv w:val="1"/>
      <w:marLeft w:val="0"/>
      <w:marRight w:val="0"/>
      <w:marTop w:val="0"/>
      <w:marBottom w:val="0"/>
      <w:divBdr>
        <w:top w:val="none" w:sz="0" w:space="0" w:color="auto"/>
        <w:left w:val="none" w:sz="0" w:space="0" w:color="auto"/>
        <w:bottom w:val="none" w:sz="0" w:space="0" w:color="auto"/>
        <w:right w:val="none" w:sz="0" w:space="0" w:color="auto"/>
      </w:divBdr>
    </w:div>
    <w:div w:id="1247761635">
      <w:bodyDiv w:val="1"/>
      <w:marLeft w:val="0"/>
      <w:marRight w:val="0"/>
      <w:marTop w:val="0"/>
      <w:marBottom w:val="0"/>
      <w:divBdr>
        <w:top w:val="none" w:sz="0" w:space="0" w:color="auto"/>
        <w:left w:val="none" w:sz="0" w:space="0" w:color="auto"/>
        <w:bottom w:val="none" w:sz="0" w:space="0" w:color="auto"/>
        <w:right w:val="none" w:sz="0" w:space="0" w:color="auto"/>
      </w:divBdr>
      <w:divsChild>
        <w:div w:id="419102922">
          <w:marLeft w:val="0"/>
          <w:marRight w:val="0"/>
          <w:marTop w:val="0"/>
          <w:marBottom w:val="0"/>
          <w:divBdr>
            <w:top w:val="none" w:sz="0" w:space="0" w:color="auto"/>
            <w:left w:val="none" w:sz="0" w:space="0" w:color="auto"/>
            <w:bottom w:val="none" w:sz="0" w:space="0" w:color="auto"/>
            <w:right w:val="none" w:sz="0" w:space="0" w:color="auto"/>
          </w:divBdr>
        </w:div>
      </w:divsChild>
    </w:div>
    <w:div w:id="1345933781">
      <w:bodyDiv w:val="1"/>
      <w:marLeft w:val="0"/>
      <w:marRight w:val="0"/>
      <w:marTop w:val="0"/>
      <w:marBottom w:val="0"/>
      <w:divBdr>
        <w:top w:val="none" w:sz="0" w:space="0" w:color="auto"/>
        <w:left w:val="none" w:sz="0" w:space="0" w:color="auto"/>
        <w:bottom w:val="none" w:sz="0" w:space="0" w:color="auto"/>
        <w:right w:val="none" w:sz="0" w:space="0" w:color="auto"/>
      </w:divBdr>
    </w:div>
    <w:div w:id="20127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oleta.brazlauskiene@klaipedos-r.l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avivaldybe@klaipedos-r.l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MP\Mero%20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DC78C-68C1-4423-B436-3867DBCE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rastas</Template>
  <TotalTime>1</TotalTime>
  <Pages>1</Pages>
  <Words>174</Words>
  <Characters>995</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KRS</Company>
  <LinksUpToDate>false</LinksUpToDate>
  <CharactersWithSpaces>1167</CharactersWithSpaces>
  <SharedDoc>false</SharedDoc>
  <HLinks>
    <vt:vector size="54" baseType="variant">
      <vt:variant>
        <vt:i4>5767186</vt:i4>
      </vt:variant>
      <vt:variant>
        <vt:i4>24</vt:i4>
      </vt:variant>
      <vt:variant>
        <vt:i4>0</vt:i4>
      </vt:variant>
      <vt:variant>
        <vt:i4>5</vt:i4>
      </vt:variant>
      <vt:variant>
        <vt:lpwstr>https://vtpsi.lrv.lt/lt/naujienos/statyba-leidziantis-dokumentas-vietines-reiksmes-keliui</vt:lpwstr>
      </vt:variant>
      <vt:variant>
        <vt:lpwstr/>
      </vt:variant>
      <vt:variant>
        <vt:i4>720923</vt:i4>
      </vt:variant>
      <vt:variant>
        <vt:i4>21</vt:i4>
      </vt:variant>
      <vt:variant>
        <vt:i4>0</vt:i4>
      </vt:variant>
      <vt:variant>
        <vt:i4>5</vt:i4>
      </vt:variant>
      <vt:variant>
        <vt:lpwstr>https://www.e-tar.lt/portal/lt/legalAct/585f9850c05211e688d0ed775a2e782a/asr</vt:lpwstr>
      </vt:variant>
      <vt:variant>
        <vt:lpwstr/>
      </vt:variant>
      <vt:variant>
        <vt:i4>6815793</vt:i4>
      </vt:variant>
      <vt:variant>
        <vt:i4>18</vt:i4>
      </vt:variant>
      <vt:variant>
        <vt:i4>0</vt:i4>
      </vt:variant>
      <vt:variant>
        <vt:i4>5</vt:i4>
      </vt:variant>
      <vt:variant>
        <vt:lpwstr>https://www.e-tar.lt/portal/lt/legalAct/c14e6210afe511e6b844f0f29024f5ac/caRbGSOQbK</vt:lpwstr>
      </vt:variant>
      <vt:variant>
        <vt:lpwstr/>
      </vt:variant>
      <vt:variant>
        <vt:i4>4587551</vt:i4>
      </vt:variant>
      <vt:variant>
        <vt:i4>15</vt:i4>
      </vt:variant>
      <vt:variant>
        <vt:i4>0</vt:i4>
      </vt:variant>
      <vt:variant>
        <vt:i4>5</vt:i4>
      </vt:variant>
      <vt:variant>
        <vt:lpwstr>https://www.e-tar.lt/portal/lt/legalAct/TAR.4DB4BDB4B44C/asr</vt:lpwstr>
      </vt:variant>
      <vt:variant>
        <vt:lpwstr/>
      </vt:variant>
      <vt:variant>
        <vt:i4>5505042</vt:i4>
      </vt:variant>
      <vt:variant>
        <vt:i4>12</vt:i4>
      </vt:variant>
      <vt:variant>
        <vt:i4>0</vt:i4>
      </vt:variant>
      <vt:variant>
        <vt:i4>5</vt:i4>
      </vt:variant>
      <vt:variant>
        <vt:lpwstr>https://map.tpdr.lt/tpdr-gis/index.jsp?action=tpdrPortal</vt:lpwstr>
      </vt:variant>
      <vt:variant>
        <vt:lpwstr/>
      </vt:variant>
      <vt:variant>
        <vt:i4>3342461</vt:i4>
      </vt:variant>
      <vt:variant>
        <vt:i4>9</vt:i4>
      </vt:variant>
      <vt:variant>
        <vt:i4>0</vt:i4>
      </vt:variant>
      <vt:variant>
        <vt:i4>5</vt:i4>
      </vt:variant>
      <vt:variant>
        <vt:lpwstr>https://e-seimas.lrs.lt/portal/legalAct/lt/TAD/TAIS.318405/asr</vt:lpwstr>
      </vt:variant>
      <vt:variant>
        <vt:lpwstr/>
      </vt:variant>
      <vt:variant>
        <vt:i4>3735670</vt:i4>
      </vt:variant>
      <vt:variant>
        <vt:i4>6</vt:i4>
      </vt:variant>
      <vt:variant>
        <vt:i4>0</vt:i4>
      </vt:variant>
      <vt:variant>
        <vt:i4>5</vt:i4>
      </vt:variant>
      <vt:variant>
        <vt:lpwstr>https://e-seimas.lrs.lt/portal/legalAct/lt/TAD/TAIS.313209/asr</vt:lpwstr>
      </vt:variant>
      <vt:variant>
        <vt:lpwstr/>
      </vt:variant>
      <vt:variant>
        <vt:i4>69</vt:i4>
      </vt:variant>
      <vt:variant>
        <vt:i4>3</vt:i4>
      </vt:variant>
      <vt:variant>
        <vt:i4>0</vt:i4>
      </vt:variant>
      <vt:variant>
        <vt:i4>5</vt:i4>
      </vt:variant>
      <vt:variant>
        <vt:lpwstr>https://e-seimas.lrs.lt/portal/legalAct/lt/TAD/TAIS.6655/asr</vt:lpwstr>
      </vt:variant>
      <vt:variant>
        <vt:lpwstr/>
      </vt:variant>
      <vt:variant>
        <vt:i4>1179753</vt:i4>
      </vt:variant>
      <vt:variant>
        <vt:i4>0</vt:i4>
      </vt:variant>
      <vt:variant>
        <vt:i4>0</vt:i4>
      </vt:variant>
      <vt:variant>
        <vt:i4>5</vt:i4>
      </vt:variant>
      <vt:variant>
        <vt:lpwstr>mailto:savivaldybe@klaipedos-r.lt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2</cp:revision>
  <cp:lastPrinted>2020-05-12T12:56:00Z</cp:lastPrinted>
  <dcterms:created xsi:type="dcterms:W3CDTF">2023-12-01T17:13:00Z</dcterms:created>
  <dcterms:modified xsi:type="dcterms:W3CDTF">2023-12-01T17:13:00Z</dcterms:modified>
</cp:coreProperties>
</file>